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452" w:rsidRDefault="00143BB0" w:rsidP="00805992">
      <w:pPr>
        <w:pStyle w:val="01maintitle"/>
        <w:rPr>
          <w:lang w:val="en-GB"/>
        </w:rPr>
      </w:pPr>
      <w:r>
        <w:rPr>
          <w:lang w:val="en-GB"/>
        </w:rPr>
        <w:t xml:space="preserve">THE </w:t>
      </w:r>
      <w:r w:rsidR="0013110C">
        <w:rPr>
          <w:lang w:val="en-GB"/>
        </w:rPr>
        <w:t>main title</w:t>
      </w:r>
    </w:p>
    <w:p w:rsidR="00213452" w:rsidRPr="0013110C" w:rsidRDefault="00213452" w:rsidP="00805992">
      <w:pPr>
        <w:pStyle w:val="02authorsname"/>
        <w:rPr>
          <w:sz w:val="24"/>
          <w:lang w:val="en-GB"/>
        </w:rPr>
      </w:pPr>
      <w:r>
        <w:rPr>
          <w:lang w:val="en-GB"/>
        </w:rPr>
        <w:t>First AUTHOR</w:t>
      </w:r>
      <w:r>
        <w:rPr>
          <w:vertAlign w:val="superscript"/>
          <w:lang w:val="en-GB"/>
        </w:rPr>
        <w:t>*</w:t>
      </w:r>
      <w:r>
        <w:rPr>
          <w:lang w:val="en-GB"/>
        </w:rPr>
        <w:t>,</w:t>
      </w:r>
      <w:r>
        <w:rPr>
          <w:b/>
          <w:lang w:val="en-GB"/>
        </w:rPr>
        <w:t xml:space="preserve"> </w:t>
      </w:r>
      <w:r>
        <w:rPr>
          <w:lang w:val="en-GB"/>
        </w:rPr>
        <w:t>Second AUTHOR</w:t>
      </w:r>
      <w:r>
        <w:rPr>
          <w:vertAlign w:val="superscript"/>
          <w:lang w:val="en-GB"/>
        </w:rPr>
        <w:t>**</w:t>
      </w:r>
      <w:r w:rsidR="0013110C">
        <w:rPr>
          <w:lang w:val="en-GB"/>
        </w:rPr>
        <w:t xml:space="preserve">, ......................... </w:t>
      </w:r>
    </w:p>
    <w:p w:rsidR="00213452" w:rsidRDefault="00213452" w:rsidP="00805992">
      <w:pPr>
        <w:pStyle w:val="02aaffiliation"/>
        <w:rPr>
          <w:lang w:val="en-GB"/>
        </w:rPr>
      </w:pPr>
      <w:r>
        <w:rPr>
          <w:vertAlign w:val="superscript"/>
          <w:lang w:val="en-GB"/>
        </w:rPr>
        <w:t>*</w:t>
      </w:r>
      <w:r>
        <w:rPr>
          <w:lang w:val="en-GB"/>
        </w:rPr>
        <w:t xml:space="preserve"> First affiliation</w:t>
      </w:r>
    </w:p>
    <w:p w:rsidR="00213452" w:rsidRDefault="00213452" w:rsidP="00805992">
      <w:pPr>
        <w:pStyle w:val="02aaffiliation"/>
        <w:rPr>
          <w:lang w:val="en-GB"/>
        </w:rPr>
      </w:pPr>
      <w:r>
        <w:rPr>
          <w:vertAlign w:val="superscript"/>
          <w:lang w:val="en-GB"/>
        </w:rPr>
        <w:t>**</w:t>
      </w:r>
      <w:r>
        <w:rPr>
          <w:lang w:val="en-GB"/>
        </w:rPr>
        <w:t xml:space="preserve"> Second affiliation</w:t>
      </w:r>
    </w:p>
    <w:p w:rsidR="0013110C" w:rsidRDefault="0013110C" w:rsidP="00805992">
      <w:pPr>
        <w:pStyle w:val="02aaffiliation"/>
        <w:rPr>
          <w:lang w:val="en-GB"/>
        </w:rPr>
      </w:pPr>
      <w:r>
        <w:rPr>
          <w:lang w:val="en-GB"/>
        </w:rPr>
        <w:t>..................................</w:t>
      </w:r>
    </w:p>
    <w:p w:rsidR="00213452" w:rsidRPr="00112DC3" w:rsidRDefault="00213452" w:rsidP="00805992">
      <w:pPr>
        <w:pStyle w:val="02aaffiliation"/>
        <w:rPr>
          <w:rFonts w:ascii="Courier New" w:hAnsi="Courier New" w:cs="Courier New"/>
          <w:lang w:val="en-GB"/>
        </w:rPr>
      </w:pPr>
      <w:r>
        <w:rPr>
          <w:lang w:val="en-GB"/>
        </w:rPr>
        <w:t>Corresponding author:</w:t>
      </w:r>
      <w:r w:rsidR="00805992">
        <w:rPr>
          <w:lang w:val="en-GB"/>
        </w:rPr>
        <w:t xml:space="preserve"> Xxxx XXXXXXXX, E-mail: </w:t>
      </w:r>
      <w:r w:rsidR="00112DC3">
        <w:rPr>
          <w:rFonts w:ascii="Courier New" w:hAnsi="Courier New" w:cs="Courier New"/>
          <w:lang w:val="en-GB"/>
        </w:rPr>
        <w:t>xxxx@xxxx.xxx</w:t>
      </w:r>
    </w:p>
    <w:p w:rsidR="00213452" w:rsidRDefault="002E4E35" w:rsidP="00112DC3">
      <w:pPr>
        <w:pStyle w:val="03abstract"/>
        <w:rPr>
          <w:lang w:val="en-GB"/>
        </w:rPr>
      </w:pPr>
      <w:r>
        <w:rPr>
          <w:lang w:val="en-GB"/>
        </w:rPr>
        <w:t>Abstract text     ........................................................................................................................................</w:t>
      </w:r>
    </w:p>
    <w:p w:rsidR="00213452" w:rsidRDefault="00213452" w:rsidP="00112DC3">
      <w:pPr>
        <w:pStyle w:val="03abstract"/>
        <w:spacing w:before="0"/>
        <w:rPr>
          <w:lang w:val="en-GB"/>
        </w:rPr>
      </w:pPr>
      <w:r>
        <w:rPr>
          <w:i/>
          <w:lang w:val="en-GB"/>
        </w:rPr>
        <w:t>Key words</w:t>
      </w:r>
      <w:r w:rsidRPr="009E7065">
        <w:rPr>
          <w:lang w:val="en-GB"/>
        </w:rPr>
        <w:t xml:space="preserve">: </w:t>
      </w:r>
      <w:r w:rsidR="009E7065">
        <w:rPr>
          <w:lang w:val="en-GB"/>
        </w:rPr>
        <w:t xml:space="preserve"> </w:t>
      </w:r>
      <w:r>
        <w:rPr>
          <w:lang w:val="en-GB"/>
        </w:rPr>
        <w:t>Key words</w:t>
      </w:r>
      <w:r w:rsidR="009E7065">
        <w:rPr>
          <w:lang w:val="en-GB"/>
        </w:rPr>
        <w:t xml:space="preserve"> 1,</w:t>
      </w:r>
      <w:r>
        <w:rPr>
          <w:lang w:val="en-GB"/>
        </w:rPr>
        <w:t xml:space="preserve"> Key words</w:t>
      </w:r>
      <w:r w:rsidR="009E7065">
        <w:rPr>
          <w:lang w:val="en-GB"/>
        </w:rPr>
        <w:t xml:space="preserve"> 2,</w:t>
      </w:r>
      <w:r>
        <w:rPr>
          <w:lang w:val="en-GB"/>
        </w:rPr>
        <w:t xml:space="preserve"> </w:t>
      </w:r>
      <w:r w:rsidR="009E7065">
        <w:rPr>
          <w:lang w:val="en-GB"/>
        </w:rPr>
        <w:t>.................</w:t>
      </w:r>
      <w:r>
        <w:rPr>
          <w:lang w:val="en-GB"/>
        </w:rPr>
        <w:t>Key words</w:t>
      </w:r>
      <w:r w:rsidR="009E7065">
        <w:rPr>
          <w:lang w:val="en-GB"/>
        </w:rPr>
        <w:t xml:space="preserve"> </w:t>
      </w:r>
      <w:r w:rsidR="00F30877">
        <w:rPr>
          <w:i/>
          <w:lang w:val="en-GB"/>
        </w:rPr>
        <w:t>n</w:t>
      </w:r>
      <w:r>
        <w:rPr>
          <w:lang w:val="en-GB"/>
        </w:rPr>
        <w:t>.</w:t>
      </w:r>
    </w:p>
    <w:p w:rsidR="00112DC3" w:rsidRPr="00BA65E1" w:rsidRDefault="00112DC3" w:rsidP="00112DC3">
      <w:pPr>
        <w:pStyle w:val="04chapterstitle"/>
        <w:numPr>
          <w:ilvl w:val="0"/>
          <w:numId w:val="3"/>
        </w:numPr>
      </w:pPr>
      <w:r w:rsidRPr="00BA65E1">
        <w:t>Chapter’s title</w:t>
      </w:r>
    </w:p>
    <w:p w:rsidR="00112DC3" w:rsidRDefault="00112DC3" w:rsidP="00112DC3">
      <w:pPr>
        <w:pStyle w:val="05chapterssubtitle"/>
      </w:pPr>
      <w:r>
        <w:t>1.1 Chapter’s subtitle</w:t>
      </w:r>
    </w:p>
    <w:p w:rsidR="00213452" w:rsidRDefault="009E7065" w:rsidP="00E2669E">
      <w:pPr>
        <w:pStyle w:val="06chapterstext"/>
        <w:rPr>
          <w:lang w:val="en-GB"/>
        </w:rPr>
      </w:pPr>
      <w:r>
        <w:rPr>
          <w:lang w:val="en-GB"/>
        </w:rPr>
        <w:t>Chapter’s text   ......................</w:t>
      </w:r>
      <w:r w:rsidR="0013110C">
        <w:rPr>
          <w:lang w:val="en-GB"/>
        </w:rPr>
        <w:t>...................................................................................................................    ...........................................................................................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  <w:gridCol w:w="567"/>
      </w:tblGrid>
      <w:tr w:rsidR="00213452" w:rsidRPr="00112DC3">
        <w:tc>
          <w:tcPr>
            <w:tcW w:w="9072" w:type="dxa"/>
            <w:vAlign w:val="center"/>
          </w:tcPr>
          <w:p w:rsidR="00213452" w:rsidRPr="00112DC3" w:rsidRDefault="00BD23A9" w:rsidP="00112DC3">
            <w:pPr>
              <w:spacing w:before="120" w:after="120"/>
              <w:jc w:val="center"/>
              <w:rPr>
                <w:spacing w:val="-4"/>
                <w:sz w:val="22"/>
                <w:szCs w:val="22"/>
                <w:lang w:val="en-GB"/>
              </w:rPr>
            </w:pPr>
            <w:r w:rsidRPr="00112DC3">
              <w:rPr>
                <w:noProof/>
                <w:sz w:val="22"/>
                <w:szCs w:val="22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3737610</wp:posOffset>
                      </wp:positionH>
                      <wp:positionV relativeFrom="paragraph">
                        <wp:posOffset>146685</wp:posOffset>
                      </wp:positionV>
                      <wp:extent cx="1666875" cy="200025"/>
                      <wp:effectExtent l="0" t="0" r="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3452" w:rsidRDefault="00213452">
                                  <w:pPr>
                                    <w:rPr>
                                      <w:sz w:val="18"/>
                                      <w:lang w:val="ro-RO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ro-RO"/>
                                    </w:rPr>
                                    <w:t>(comma, period or blank after case)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294.3pt;margin-top:11.55pt;width:131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" o:allowincell="f" filled="f" stroked="f">
                      <v:textbox inset="0,0,0,0">
                        <w:txbxContent>
                          <w:p w:rsidR="00213452" w:rsidRDefault="00213452">
                            <w:pPr>
                              <w:rPr>
                                <w:sz w:val="18"/>
                                <w:lang w:val="ro-RO"/>
                              </w:rPr>
                            </w:pPr>
                            <w:r>
                              <w:rPr>
                                <w:sz w:val="18"/>
                                <w:lang w:val="ro-RO"/>
                              </w:rPr>
                              <w:t>(comma, period or blank after case)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0501" w:rsidRPr="00524A83">
              <w:rPr>
                <w:position w:val="-28"/>
                <w:sz w:val="22"/>
                <w:szCs w:val="22"/>
                <w:lang w:val="en-GB"/>
              </w:rPr>
              <w:object w:dxaOrig="186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5pt;height:34pt" o:ole="" fillcolor="window">
                  <v:imagedata r:id="rId7" o:title=""/>
                </v:shape>
                <o:OLEObject Type="Embed" ProgID="Equation.3" ShapeID="_x0000_i1025" DrawAspect="Content" ObjectID="_1614586851" r:id="rId8"/>
              </w:object>
            </w:r>
          </w:p>
        </w:tc>
        <w:tc>
          <w:tcPr>
            <w:tcW w:w="567" w:type="dxa"/>
            <w:vAlign w:val="center"/>
          </w:tcPr>
          <w:p w:rsidR="00213452" w:rsidRPr="00112DC3" w:rsidRDefault="00213452" w:rsidP="00112DC3">
            <w:pPr>
              <w:spacing w:before="120" w:after="120"/>
              <w:jc w:val="right"/>
              <w:rPr>
                <w:spacing w:val="-4"/>
                <w:sz w:val="22"/>
                <w:szCs w:val="22"/>
                <w:lang w:val="en-GB"/>
              </w:rPr>
            </w:pPr>
            <w:r w:rsidRPr="00112DC3">
              <w:rPr>
                <w:spacing w:val="-4"/>
                <w:sz w:val="22"/>
                <w:szCs w:val="22"/>
                <w:lang w:val="en-GB"/>
              </w:rPr>
              <w:t>(1)</w:t>
            </w:r>
          </w:p>
        </w:tc>
      </w:tr>
    </w:tbl>
    <w:p w:rsidR="00213452" w:rsidRDefault="009E7065" w:rsidP="00112DC3">
      <w:pPr>
        <w:pStyle w:val="06achaptext-nonind"/>
        <w:rPr>
          <w:lang w:val="en-GB"/>
        </w:rPr>
      </w:pPr>
      <w:r>
        <w:rPr>
          <w:lang w:val="en-GB"/>
        </w:rPr>
        <w:t xml:space="preserve">Chapter’s text nonindent: </w:t>
      </w:r>
      <w:r w:rsidR="00213452">
        <w:rPr>
          <w:lang w:val="en-GB"/>
        </w:rPr>
        <w:t xml:space="preserve">Punctuation rules also </w:t>
      </w:r>
      <w:r w:rsidR="00D5726E">
        <w:rPr>
          <w:lang w:val="en-GB"/>
        </w:rPr>
        <w:t>apply</w:t>
      </w:r>
      <w:r w:rsidR="00213452">
        <w:rPr>
          <w:lang w:val="ro-RO"/>
        </w:rPr>
        <w:t>y</w:t>
      </w:r>
      <w:r w:rsidR="00213452">
        <w:rPr>
          <w:lang w:val="en-GB"/>
        </w:rPr>
        <w:t xml:space="preserve"> before or after formulas.</w:t>
      </w:r>
    </w:p>
    <w:p w:rsidR="00112DC3" w:rsidRDefault="00112DC3" w:rsidP="00E2669E">
      <w:pPr>
        <w:pStyle w:val="06chapterstext"/>
      </w:pPr>
      <w:r>
        <w:t>Chapter’s text</w:t>
      </w:r>
      <w:r w:rsidR="002E4E35">
        <w:t xml:space="preserve"> .......................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950"/>
        <w:gridCol w:w="4689"/>
      </w:tblGrid>
      <w:tr w:rsidR="00112DC3">
        <w:tc>
          <w:tcPr>
            <w:tcW w:w="4950" w:type="dxa"/>
            <w:vAlign w:val="center"/>
          </w:tcPr>
          <w:p w:rsidR="00112DC3" w:rsidRDefault="00112DC3" w:rsidP="0013110C">
            <w:pPr>
              <w:pStyle w:val="06chapterstext"/>
              <w:jc w:val="center"/>
            </w:pPr>
            <w:r>
              <w:t>Picture</w:t>
            </w:r>
          </w:p>
        </w:tc>
        <w:tc>
          <w:tcPr>
            <w:tcW w:w="4689" w:type="dxa"/>
            <w:vAlign w:val="center"/>
          </w:tcPr>
          <w:p w:rsidR="00112DC3" w:rsidRDefault="00112DC3" w:rsidP="0013110C">
            <w:pPr>
              <w:pStyle w:val="06chapterstext"/>
              <w:jc w:val="center"/>
            </w:pPr>
            <w:r>
              <w:t>Picture</w:t>
            </w:r>
          </w:p>
        </w:tc>
      </w:tr>
      <w:tr w:rsidR="00112DC3">
        <w:tc>
          <w:tcPr>
            <w:tcW w:w="4950" w:type="dxa"/>
          </w:tcPr>
          <w:p w:rsidR="00112DC3" w:rsidRDefault="00112DC3" w:rsidP="00213452">
            <w:pPr>
              <w:pStyle w:val="07legenda-fig"/>
              <w:rPr>
                <w:sz w:val="22"/>
                <w:szCs w:val="22"/>
              </w:rPr>
            </w:pPr>
            <w:r>
              <w:t>Fig. 1  Legend ..........</w:t>
            </w:r>
          </w:p>
        </w:tc>
        <w:tc>
          <w:tcPr>
            <w:tcW w:w="4689" w:type="dxa"/>
          </w:tcPr>
          <w:p w:rsidR="00112DC3" w:rsidRDefault="00112DC3" w:rsidP="00213452">
            <w:pPr>
              <w:pStyle w:val="07legenda-fig"/>
              <w:rPr>
                <w:sz w:val="22"/>
                <w:szCs w:val="22"/>
              </w:rPr>
            </w:pPr>
            <w:r>
              <w:t>Fig. 2 Legend .............</w:t>
            </w:r>
          </w:p>
        </w:tc>
      </w:tr>
    </w:tbl>
    <w:p w:rsidR="00112DC3" w:rsidRDefault="00112DC3" w:rsidP="00112DC3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or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112DC3">
        <w:tc>
          <w:tcPr>
            <w:tcW w:w="9639" w:type="dxa"/>
            <w:vAlign w:val="center"/>
          </w:tcPr>
          <w:p w:rsidR="00112DC3" w:rsidRDefault="00112DC3" w:rsidP="0013110C">
            <w:pPr>
              <w:pStyle w:val="06chapterstext"/>
              <w:jc w:val="center"/>
            </w:pPr>
            <w:r>
              <w:t>Picture</w:t>
            </w:r>
          </w:p>
        </w:tc>
      </w:tr>
      <w:tr w:rsidR="00112DC3">
        <w:tc>
          <w:tcPr>
            <w:tcW w:w="9639" w:type="dxa"/>
          </w:tcPr>
          <w:p w:rsidR="00112DC3" w:rsidRDefault="00112DC3" w:rsidP="00213452">
            <w:pPr>
              <w:pStyle w:val="07legenda-fig"/>
              <w:rPr>
                <w:sz w:val="22"/>
                <w:szCs w:val="22"/>
              </w:rPr>
            </w:pPr>
            <w:r>
              <w:t>Fig. 3 Legend .............</w:t>
            </w:r>
          </w:p>
        </w:tc>
      </w:tr>
    </w:tbl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103"/>
      </w:tblGrid>
      <w:tr w:rsidR="002E4E35">
        <w:tc>
          <w:tcPr>
            <w:tcW w:w="5103" w:type="dxa"/>
            <w:vAlign w:val="center"/>
          </w:tcPr>
          <w:p w:rsidR="002E4E35" w:rsidRDefault="002E4E35" w:rsidP="002E4E35">
            <w:pPr>
              <w:framePr w:hSpace="180" w:wrap="around" w:vAnchor="text" w:hAnchor="page" w:x="1288" w:y="255"/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Picture</w:t>
            </w:r>
          </w:p>
        </w:tc>
      </w:tr>
      <w:tr w:rsidR="002E4E35">
        <w:tc>
          <w:tcPr>
            <w:tcW w:w="5103" w:type="dxa"/>
            <w:vAlign w:val="center"/>
          </w:tcPr>
          <w:p w:rsidR="002E4E35" w:rsidRDefault="0013110C" w:rsidP="002E4E35">
            <w:pPr>
              <w:pStyle w:val="07legenda-fig"/>
              <w:framePr w:hSpace="180" w:wrap="around" w:vAnchor="text" w:hAnchor="page" w:x="1288" w:y="255"/>
            </w:pPr>
            <w:r>
              <w:t>Fig. 4</w:t>
            </w:r>
            <w:r w:rsidR="002E4E35">
              <w:t xml:space="preserve"> </w:t>
            </w:r>
            <w:r>
              <w:t>Legend  ...............</w:t>
            </w:r>
          </w:p>
        </w:tc>
      </w:tr>
    </w:tbl>
    <w:p w:rsidR="00112DC3" w:rsidRDefault="00112DC3" w:rsidP="00112DC3">
      <w:pPr>
        <w:pStyle w:val="06achaptext-nonind"/>
        <w:rPr>
          <w:szCs w:val="22"/>
        </w:rPr>
      </w:pPr>
      <w:r>
        <w:t>or</w:t>
      </w:r>
    </w:p>
    <w:p w:rsidR="00112DC3" w:rsidRDefault="00112DC3" w:rsidP="0013110C">
      <w:pPr>
        <w:pStyle w:val="06chapterstext"/>
      </w:pPr>
      <w:r>
        <w:t>Chapter’s text</w:t>
      </w:r>
      <w:r w:rsidR="0013110C">
        <w:t xml:space="preserve"> ................</w:t>
      </w:r>
    </w:p>
    <w:p w:rsidR="0013110C" w:rsidRDefault="0013110C" w:rsidP="0013110C">
      <w:pPr>
        <w:pStyle w:val="06chapterstext"/>
      </w:pPr>
    </w:p>
    <w:p w:rsidR="0013110C" w:rsidRPr="00431F27" w:rsidRDefault="0013110C" w:rsidP="0013110C">
      <w:pPr>
        <w:pStyle w:val="06chapterstext"/>
        <w:rPr>
          <w:szCs w:val="22"/>
        </w:rPr>
      </w:pPr>
    </w:p>
    <w:p w:rsidR="00112DC3" w:rsidRDefault="00112DC3" w:rsidP="0013110C">
      <w:pPr>
        <w:pStyle w:val="06chapterstext"/>
        <w:rPr>
          <w:szCs w:val="22"/>
        </w:rPr>
      </w:pPr>
    </w:p>
    <w:p w:rsidR="00112DC3" w:rsidRPr="00BA65E1" w:rsidRDefault="00112DC3" w:rsidP="00112DC3">
      <w:pPr>
        <w:pStyle w:val="04chapterstitle"/>
      </w:pPr>
      <w:r w:rsidRPr="00BA65E1">
        <w:t>References</w:t>
      </w:r>
    </w:p>
    <w:p w:rsidR="002E4E35" w:rsidRPr="00172C7F" w:rsidRDefault="002E4E35" w:rsidP="002E4E35">
      <w:pPr>
        <w:pStyle w:val="10referencestext"/>
      </w:pPr>
      <w:r w:rsidRPr="00D9000B">
        <w:rPr>
          <w:caps/>
        </w:rPr>
        <w:t>author’s name</w:t>
      </w:r>
      <w:r>
        <w:rPr>
          <w:caps/>
        </w:rPr>
        <w:t>(S)</w:t>
      </w:r>
      <w:r>
        <w:t xml:space="preserve"> </w:t>
      </w:r>
      <w:r w:rsidRPr="00172C7F">
        <w:t xml:space="preserve">., </w:t>
      </w:r>
      <w:r>
        <w:t>......................</w:t>
      </w:r>
      <w:r>
        <w:rPr>
          <w:i/>
        </w:rPr>
        <w:t>Paper’s title...................</w:t>
      </w:r>
      <w:r w:rsidRPr="00172C7F">
        <w:rPr>
          <w:i/>
        </w:rPr>
        <w:t>,</w:t>
      </w:r>
      <w:r w:rsidRPr="00172C7F">
        <w:t xml:space="preserve"> </w:t>
      </w:r>
      <w:r>
        <w:t>.......  Revue .........</w:t>
      </w:r>
      <w:r w:rsidRPr="00172C7F">
        <w:t xml:space="preserve">, </w:t>
      </w:r>
      <w:r>
        <w:t>......</w:t>
      </w:r>
      <w:r w:rsidRPr="0078334A">
        <w:rPr>
          <w:b/>
        </w:rPr>
        <w:t>volume</w:t>
      </w:r>
      <w:r>
        <w:rPr>
          <w:b/>
        </w:rPr>
        <w:t>............</w:t>
      </w:r>
      <w:r>
        <w:t>,  ........... number ....., pp. xxx-xxx, year</w:t>
      </w:r>
      <w:r w:rsidRPr="00172C7F">
        <w:t>.</w:t>
      </w:r>
    </w:p>
    <w:p w:rsidR="002E4E35" w:rsidRDefault="002E4E35" w:rsidP="002E4E35">
      <w:pPr>
        <w:pStyle w:val="10referencestext"/>
      </w:pPr>
      <w:r>
        <w:t>...................................</w:t>
      </w:r>
    </w:p>
    <w:p w:rsidR="002E4E35" w:rsidRDefault="002E4E35" w:rsidP="002E4E35">
      <w:pPr>
        <w:pStyle w:val="10referencestext"/>
      </w:pPr>
      <w:r w:rsidRPr="00D9000B">
        <w:rPr>
          <w:caps/>
        </w:rPr>
        <w:t>author’s name</w:t>
      </w:r>
      <w:r>
        <w:rPr>
          <w:caps/>
        </w:rPr>
        <w:t>(S)</w:t>
      </w:r>
      <w:r w:rsidRPr="00172C7F">
        <w:t xml:space="preserve">., </w:t>
      </w:r>
      <w:r>
        <w:rPr>
          <w:i/>
        </w:rPr>
        <w:t>Book’s title</w:t>
      </w:r>
      <w:r w:rsidRPr="00172C7F">
        <w:rPr>
          <w:i/>
        </w:rPr>
        <w:t>,</w:t>
      </w:r>
      <w:r w:rsidRPr="00172C7F">
        <w:t xml:space="preserve"> </w:t>
      </w:r>
      <w:r>
        <w:t>Publishing House</w:t>
      </w:r>
      <w:r w:rsidRPr="00172C7F">
        <w:t>,</w:t>
      </w:r>
      <w:r>
        <w:t xml:space="preserve"> year.</w:t>
      </w:r>
    </w:p>
    <w:p w:rsidR="00F24616" w:rsidRDefault="00F24616" w:rsidP="00F24616">
      <w:pPr>
        <w:pStyle w:val="10referencestext"/>
        <w:numPr>
          <w:ilvl w:val="0"/>
          <w:numId w:val="0"/>
        </w:numPr>
        <w:ind w:left="720"/>
      </w:pPr>
    </w:p>
    <w:p w:rsidR="00F24616" w:rsidRDefault="00F24616" w:rsidP="00F24616">
      <w:pPr>
        <w:pStyle w:val="10referencestext"/>
        <w:numPr>
          <w:ilvl w:val="0"/>
          <w:numId w:val="0"/>
        </w:numPr>
        <w:ind w:left="720"/>
      </w:pPr>
    </w:p>
    <w:p w:rsidR="00F24616" w:rsidRDefault="00F24616" w:rsidP="00F24616">
      <w:pPr>
        <w:pStyle w:val="10referencestext"/>
        <w:numPr>
          <w:ilvl w:val="0"/>
          <w:numId w:val="0"/>
        </w:numPr>
        <w:ind w:left="720"/>
      </w:pPr>
    </w:p>
    <w:p w:rsidR="00F24616" w:rsidRDefault="00F24616" w:rsidP="00F24616">
      <w:pPr>
        <w:pStyle w:val="10referencestext"/>
        <w:numPr>
          <w:ilvl w:val="0"/>
          <w:numId w:val="0"/>
        </w:numPr>
        <w:ind w:left="720"/>
      </w:pPr>
    </w:p>
    <w:p w:rsidR="00F24616" w:rsidRDefault="00F24616" w:rsidP="00F24616">
      <w:pPr>
        <w:pStyle w:val="10referencestext"/>
        <w:numPr>
          <w:ilvl w:val="0"/>
          <w:numId w:val="0"/>
        </w:numPr>
        <w:ind w:left="720"/>
      </w:pPr>
    </w:p>
    <w:p w:rsidR="00E2669E" w:rsidRPr="00E2669E" w:rsidRDefault="00E2669E" w:rsidP="00E2669E">
      <w:pPr>
        <w:pStyle w:val="06achaptext-nonind"/>
        <w:rPr>
          <w:b/>
          <w:lang w:val="en-GB"/>
        </w:rPr>
      </w:pPr>
      <w:r w:rsidRPr="00E2669E">
        <w:rPr>
          <w:b/>
          <w:lang w:val="en-GB"/>
        </w:rPr>
        <w:lastRenderedPageBreak/>
        <w:t>NOTE. The first page of these instructions can be use as template.</w:t>
      </w:r>
    </w:p>
    <w:p w:rsidR="00112DC3" w:rsidRPr="00112DC3" w:rsidRDefault="00112DC3" w:rsidP="00112DC3">
      <w:pPr>
        <w:pStyle w:val="01maintitle"/>
        <w:rPr>
          <w:lang w:val="en-GB"/>
        </w:rPr>
      </w:pPr>
      <w:r>
        <w:rPr>
          <w:lang w:val="en-GB"/>
        </w:rPr>
        <w:t>Styles</w:t>
      </w:r>
    </w:p>
    <w:p w:rsidR="00213452" w:rsidRDefault="00BD23A9" w:rsidP="0013110C">
      <w:pPr>
        <w:pStyle w:val="04chapterstitle"/>
        <w:rPr>
          <w:lang w:val="en-GB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26035</wp:posOffset>
                </wp:positionV>
                <wp:extent cx="611505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0E484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2.05pt" to="482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5IX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" o:allowincell="f" strokeweight="4.5pt">
                <v:stroke linestyle="thinThick"/>
              </v:line>
            </w:pict>
          </mc:Fallback>
        </mc:AlternateContent>
      </w:r>
      <w:r w:rsidR="00213452">
        <w:rPr>
          <w:lang w:val="en-GB"/>
        </w:rPr>
        <w:t>1. THE PAGE FORMAT</w:t>
      </w:r>
    </w:p>
    <w:p w:rsidR="00213452" w:rsidRDefault="00213452" w:rsidP="0013110C">
      <w:pPr>
        <w:pStyle w:val="06chapterstext"/>
        <w:rPr>
          <w:lang w:val="en-GB"/>
        </w:rPr>
      </w:pPr>
      <w:r>
        <w:rPr>
          <w:lang w:val="en-GB"/>
        </w:rPr>
        <w:t xml:space="preserve">PAGE SETUP: Margins: </w:t>
      </w:r>
      <w:r>
        <w:rPr>
          <w:i/>
          <w:lang w:val="en-GB"/>
        </w:rPr>
        <w:t>Top</w:t>
      </w:r>
      <w:r>
        <w:rPr>
          <w:lang w:val="en-GB"/>
        </w:rPr>
        <w:t xml:space="preserve"> – 2.85 cm, </w:t>
      </w:r>
      <w:r>
        <w:rPr>
          <w:i/>
          <w:lang w:val="en-GB"/>
        </w:rPr>
        <w:t>Bottom</w:t>
      </w:r>
      <w:r>
        <w:rPr>
          <w:lang w:val="en-GB"/>
        </w:rPr>
        <w:t xml:space="preserve"> – 2.85 cm, </w:t>
      </w:r>
      <w:r>
        <w:rPr>
          <w:i/>
          <w:lang w:val="en-GB"/>
        </w:rPr>
        <w:t>Left</w:t>
      </w:r>
      <w:r>
        <w:rPr>
          <w:lang w:val="en-GB"/>
        </w:rPr>
        <w:t xml:space="preserve"> – 2 cm, </w:t>
      </w:r>
      <w:r>
        <w:rPr>
          <w:i/>
          <w:lang w:val="en-GB"/>
        </w:rPr>
        <w:t>Right</w:t>
      </w:r>
      <w:r>
        <w:rPr>
          <w:lang w:val="en-GB"/>
        </w:rPr>
        <w:t xml:space="preserve"> – 2 cm, </w:t>
      </w:r>
      <w:r>
        <w:rPr>
          <w:i/>
          <w:lang w:val="en-GB"/>
        </w:rPr>
        <w:t>Gutter</w:t>
      </w:r>
      <w:r>
        <w:rPr>
          <w:lang w:val="en-GB"/>
        </w:rPr>
        <w:t xml:space="preserve"> – 0 cm, </w:t>
      </w:r>
      <w:r>
        <w:rPr>
          <w:i/>
          <w:lang w:val="en-GB"/>
        </w:rPr>
        <w:t>Header</w:t>
      </w:r>
      <w:r>
        <w:rPr>
          <w:lang w:val="en-GB"/>
        </w:rPr>
        <w:t xml:space="preserve"> – 1.85 cm, </w:t>
      </w:r>
      <w:r>
        <w:rPr>
          <w:i/>
          <w:lang w:val="en-GB"/>
        </w:rPr>
        <w:t>Footer</w:t>
      </w:r>
      <w:r>
        <w:rPr>
          <w:lang w:val="en-GB"/>
        </w:rPr>
        <w:t xml:space="preserve"> – 1,85 cm, Apply to Whole document; PAPER SIZE: A4 (21</w:t>
      </w:r>
      <w:r>
        <w:rPr>
          <w:lang w:val="en-GB"/>
        </w:rPr>
        <w:sym w:font="Symbol" w:char="F0B4"/>
      </w:r>
      <w:r>
        <w:rPr>
          <w:lang w:val="en-GB"/>
        </w:rPr>
        <w:t xml:space="preserve">29.7 cm), </w:t>
      </w:r>
      <w:r>
        <w:rPr>
          <w:i/>
          <w:lang w:val="en-GB"/>
        </w:rPr>
        <w:t>Orientation:</w:t>
      </w:r>
      <w:r>
        <w:rPr>
          <w:lang w:val="en-GB"/>
        </w:rPr>
        <w:t xml:space="preserve"> Portrait; LAYOUT: </w:t>
      </w:r>
      <w:r>
        <w:rPr>
          <w:i/>
          <w:lang w:val="en-GB"/>
        </w:rPr>
        <w:t>Section:</w:t>
      </w:r>
      <w:r>
        <w:rPr>
          <w:lang w:val="en-GB"/>
        </w:rPr>
        <w:t xml:space="preserve"> Continuous, </w:t>
      </w:r>
      <w:r>
        <w:rPr>
          <w:i/>
          <w:spacing w:val="-4"/>
          <w:lang w:val="en-GB"/>
        </w:rPr>
        <w:t>Header and Footers:</w:t>
      </w:r>
      <w:r>
        <w:rPr>
          <w:spacing w:val="-4"/>
          <w:lang w:val="en-GB"/>
        </w:rPr>
        <w:t xml:space="preserve"> Different</w:t>
      </w:r>
      <w:r>
        <w:rPr>
          <w:lang w:val="en-GB"/>
        </w:rPr>
        <w:t xml:space="preserve"> odd and even pages, Different first page, </w:t>
      </w:r>
      <w:r>
        <w:rPr>
          <w:i/>
          <w:spacing w:val="-4"/>
          <w:lang w:val="en-GB"/>
        </w:rPr>
        <w:t>Vertical Alignment</w:t>
      </w:r>
      <w:r>
        <w:rPr>
          <w:i/>
          <w:lang w:val="en-GB"/>
        </w:rPr>
        <w:t>:</w:t>
      </w:r>
      <w:r>
        <w:rPr>
          <w:lang w:val="en-GB"/>
        </w:rPr>
        <w:t xml:space="preserve"> Top.</w:t>
      </w:r>
    </w:p>
    <w:p w:rsidR="00213452" w:rsidRDefault="00213452" w:rsidP="0013110C">
      <w:pPr>
        <w:pStyle w:val="04chapterstitle"/>
        <w:rPr>
          <w:lang w:val="en-GB"/>
        </w:rPr>
      </w:pPr>
      <w:r>
        <w:rPr>
          <w:lang w:val="en-GB"/>
        </w:rPr>
        <w:t>2. THE PAGE COUNTER</w:t>
      </w:r>
    </w:p>
    <w:p w:rsidR="00213452" w:rsidRDefault="00213452" w:rsidP="0013110C">
      <w:pPr>
        <w:pStyle w:val="06chapterstext"/>
        <w:rPr>
          <w:lang w:val="en-GB"/>
        </w:rPr>
      </w:pPr>
      <w:r>
        <w:rPr>
          <w:lang w:val="en-GB"/>
        </w:rPr>
        <w:t xml:space="preserve">INSERT, Page numbers: </w:t>
      </w:r>
      <w:r>
        <w:rPr>
          <w:i/>
          <w:lang w:val="en-GB"/>
        </w:rPr>
        <w:t>Position:</w:t>
      </w:r>
      <w:r>
        <w:rPr>
          <w:lang w:val="en-GB"/>
        </w:rPr>
        <w:t xml:space="preserve"> Top of page (Header), </w:t>
      </w:r>
      <w:r>
        <w:rPr>
          <w:i/>
          <w:lang w:val="en-GB"/>
        </w:rPr>
        <w:t>Alignment:</w:t>
      </w:r>
      <w:r>
        <w:rPr>
          <w:lang w:val="en-GB"/>
        </w:rPr>
        <w:t xml:space="preserve"> Inside.</w:t>
      </w:r>
    </w:p>
    <w:p w:rsidR="00213452" w:rsidRDefault="00213452" w:rsidP="0013110C">
      <w:pPr>
        <w:pStyle w:val="06chapterstext"/>
        <w:rPr>
          <w:lang w:val="en-GB"/>
        </w:rPr>
      </w:pPr>
      <w:r>
        <w:rPr>
          <w:lang w:val="en-GB"/>
        </w:rPr>
        <w:t>It is also recommended to avoid the introduction of inutile TAB or PAUSE.</w:t>
      </w:r>
    </w:p>
    <w:p w:rsidR="00213452" w:rsidRDefault="00213452" w:rsidP="0013110C">
      <w:pPr>
        <w:pStyle w:val="04chapterstitle"/>
        <w:rPr>
          <w:lang w:val="en-GB"/>
        </w:rPr>
      </w:pPr>
      <w:r>
        <w:rPr>
          <w:lang w:val="en-GB"/>
        </w:rPr>
        <w:t>3. THE RUNNING TITLE</w:t>
      </w:r>
    </w:p>
    <w:p w:rsidR="00213452" w:rsidRDefault="00213452" w:rsidP="0013110C">
      <w:pPr>
        <w:pStyle w:val="06chapterstext"/>
      </w:pPr>
      <w:r>
        <w:t xml:space="preserve">The running title will be included in the odd Header pages (except the first page). The even Header </w:t>
      </w:r>
      <w:r w:rsidR="00143BB0">
        <w:t>page contains</w:t>
      </w:r>
      <w:r>
        <w:t xml:space="preserve"> the author’s name:</w:t>
      </w:r>
    </w:p>
    <w:p w:rsidR="00213452" w:rsidRDefault="00213452" w:rsidP="0013110C">
      <w:pPr>
        <w:pStyle w:val="06chapterstext"/>
        <w:rPr>
          <w:b/>
          <w:lang w:val="en-GB"/>
        </w:rPr>
      </w:pPr>
      <w:r>
        <w:rPr>
          <w:lang w:val="en-GB"/>
        </w:rPr>
        <w:t xml:space="preserve">VIEW: </w:t>
      </w:r>
      <w:r>
        <w:rPr>
          <w:i/>
          <w:lang w:val="en-GB"/>
        </w:rPr>
        <w:t>Header and Footer</w:t>
      </w:r>
      <w:r>
        <w:rPr>
          <w:lang w:val="en-GB"/>
        </w:rPr>
        <w:t xml:space="preserve">, Odd Header – Running title / Even Header – Author’s name; FONT: Times New Roman, 9 pt, regular, PARAGRAPH: </w:t>
      </w:r>
      <w:r>
        <w:rPr>
          <w:i/>
          <w:lang w:val="en-GB"/>
        </w:rPr>
        <w:t>Alignment:</w:t>
      </w:r>
      <w:r>
        <w:rPr>
          <w:lang w:val="en-GB"/>
        </w:rPr>
        <w:t xml:space="preserve"> Justify, </w:t>
      </w:r>
      <w:r>
        <w:rPr>
          <w:i/>
          <w:lang w:val="en-GB"/>
        </w:rPr>
        <w:t>Line spacing:</w:t>
      </w:r>
      <w:r>
        <w:rPr>
          <w:lang w:val="en-GB"/>
        </w:rPr>
        <w:t xml:space="preserve"> single.</w:t>
      </w:r>
    </w:p>
    <w:p w:rsidR="00213452" w:rsidRDefault="00213452" w:rsidP="0013110C">
      <w:pPr>
        <w:pStyle w:val="04chapterstitle"/>
        <w:rPr>
          <w:lang w:val="en-GB"/>
        </w:rPr>
      </w:pPr>
      <w:r>
        <w:rPr>
          <w:lang w:val="en-GB"/>
        </w:rPr>
        <w:t>4. THE MAIN TITLE</w:t>
      </w:r>
    </w:p>
    <w:p w:rsidR="00213452" w:rsidRDefault="00213452" w:rsidP="0013110C">
      <w:pPr>
        <w:pStyle w:val="06chapterstext"/>
        <w:rPr>
          <w:lang w:val="en-GB"/>
        </w:rPr>
      </w:pPr>
      <w:r>
        <w:rPr>
          <w:lang w:val="en-GB"/>
        </w:rPr>
        <w:t xml:space="preserve">FONT: Times New Roman, 12 pt, All Caps, Bold; PARAGRAPH: </w:t>
      </w:r>
      <w:r>
        <w:rPr>
          <w:i/>
          <w:lang w:val="en-GB"/>
        </w:rPr>
        <w:t>Alignment:</w:t>
      </w:r>
      <w:r>
        <w:rPr>
          <w:lang w:val="en-GB"/>
        </w:rPr>
        <w:t xml:space="preserve"> Centered, </w:t>
      </w:r>
      <w:r w:rsidR="00143BB0">
        <w:rPr>
          <w:lang w:val="en-GB"/>
        </w:rPr>
        <w:t>Spacing before</w:t>
      </w:r>
      <w:r>
        <w:rPr>
          <w:lang w:val="en-GB"/>
        </w:rPr>
        <w:t>: 48 pt.</w:t>
      </w:r>
    </w:p>
    <w:p w:rsidR="00213452" w:rsidRDefault="00213452" w:rsidP="0013110C">
      <w:pPr>
        <w:pStyle w:val="04chapterstitle"/>
        <w:rPr>
          <w:lang w:val="en-GB"/>
        </w:rPr>
      </w:pPr>
      <w:r>
        <w:rPr>
          <w:lang w:val="en-GB"/>
        </w:rPr>
        <w:t>5. THE AUTHORS</w:t>
      </w:r>
    </w:p>
    <w:p w:rsidR="00213452" w:rsidRDefault="00213452" w:rsidP="0013110C">
      <w:pPr>
        <w:pStyle w:val="06chapterstext"/>
        <w:rPr>
          <w:b/>
          <w:lang w:val="en-GB"/>
        </w:rPr>
      </w:pPr>
      <w:r>
        <w:rPr>
          <w:lang w:val="en-GB"/>
        </w:rPr>
        <w:t>Please insert the entire author’s name.</w:t>
      </w:r>
    </w:p>
    <w:p w:rsidR="00213452" w:rsidRDefault="00213452" w:rsidP="0013110C">
      <w:pPr>
        <w:pStyle w:val="06chapterstext"/>
        <w:rPr>
          <w:lang w:val="en-GB"/>
        </w:rPr>
      </w:pPr>
      <w:r>
        <w:rPr>
          <w:lang w:val="en-GB"/>
        </w:rPr>
        <w:t xml:space="preserve">FONT: Times New Roman, 9 pt, First name (Regular); Family name: All Caps; </w:t>
      </w:r>
    </w:p>
    <w:p w:rsidR="00213452" w:rsidRDefault="00213452" w:rsidP="0013110C">
      <w:pPr>
        <w:pStyle w:val="06chapterstext"/>
        <w:rPr>
          <w:lang w:val="en-GB"/>
        </w:rPr>
      </w:pPr>
      <w:r>
        <w:rPr>
          <w:lang w:val="en-GB"/>
        </w:rPr>
        <w:t xml:space="preserve">PARAGRAPH: </w:t>
      </w:r>
      <w:r>
        <w:rPr>
          <w:i/>
          <w:lang w:val="en-GB"/>
        </w:rPr>
        <w:t>Alignment:</w:t>
      </w:r>
      <w:r>
        <w:rPr>
          <w:lang w:val="en-GB"/>
        </w:rPr>
        <w:t xml:space="preserve"> Centered, Spacing: Before: 36 pt; After 12 pt.</w:t>
      </w:r>
    </w:p>
    <w:p w:rsidR="00213452" w:rsidRDefault="00213452" w:rsidP="0013110C">
      <w:pPr>
        <w:pStyle w:val="06chapterstext"/>
        <w:rPr>
          <w:lang w:val="en-GB"/>
        </w:rPr>
      </w:pPr>
      <w:r>
        <w:rPr>
          <w:lang w:val="en-GB"/>
        </w:rPr>
        <w:t xml:space="preserve">A comma separates the names. For a single affiliation no superscript number is necessary. In case of different authors, from different institutions, one marks every name by a number of asterisks (like exponents). </w:t>
      </w:r>
      <w:r w:rsidR="00143BB0">
        <w:rPr>
          <w:b/>
          <w:i/>
          <w:lang w:val="en-GB"/>
        </w:rPr>
        <w:t xml:space="preserve">The legend </w:t>
      </w:r>
      <w:r w:rsidR="00143BB0">
        <w:rPr>
          <w:lang w:val="en-GB"/>
        </w:rPr>
        <w:t>of these asterisks (</w:t>
      </w:r>
      <w:r w:rsidR="00143BB0">
        <w:rPr>
          <w:b/>
          <w:lang w:val="en-GB"/>
        </w:rPr>
        <w:t>the affiliation</w:t>
      </w:r>
      <w:r w:rsidR="00143BB0">
        <w:rPr>
          <w:lang w:val="en-GB"/>
        </w:rPr>
        <w:t xml:space="preserve">), will be indicate under authors lines. </w:t>
      </w:r>
      <w:r>
        <w:rPr>
          <w:lang w:val="en-GB"/>
        </w:rPr>
        <w:t xml:space="preserve">When there are several authors, write the Corresponding author (name, address, </w:t>
      </w:r>
      <w:r w:rsidR="006A73B9">
        <w:rPr>
          <w:lang w:val="en-GB"/>
        </w:rPr>
        <w:t>E</w:t>
      </w:r>
      <w:r>
        <w:rPr>
          <w:lang w:val="en-GB"/>
        </w:rPr>
        <w:t>-mail) under the affiliation lines.</w:t>
      </w:r>
    </w:p>
    <w:p w:rsidR="00213452" w:rsidRDefault="00213452" w:rsidP="0013110C">
      <w:pPr>
        <w:pStyle w:val="06chapterstext"/>
        <w:rPr>
          <w:lang w:val="en-GB"/>
        </w:rPr>
      </w:pPr>
      <w:r>
        <w:rPr>
          <w:lang w:val="en-GB"/>
        </w:rPr>
        <w:t xml:space="preserve">For affiliation and corresponding </w:t>
      </w:r>
      <w:r w:rsidR="00143BB0">
        <w:rPr>
          <w:lang w:val="en-GB"/>
        </w:rPr>
        <w:t>author,</w:t>
      </w:r>
      <w:r>
        <w:rPr>
          <w:lang w:val="en-GB"/>
        </w:rPr>
        <w:t xml:space="preserve"> use the style:</w:t>
      </w:r>
    </w:p>
    <w:p w:rsidR="00213452" w:rsidRDefault="00213452" w:rsidP="0013110C">
      <w:pPr>
        <w:pStyle w:val="06chapterstext"/>
        <w:rPr>
          <w:lang w:val="en-GB"/>
        </w:rPr>
      </w:pPr>
      <w:r>
        <w:rPr>
          <w:lang w:val="en-GB"/>
        </w:rPr>
        <w:t xml:space="preserve">FONT: Times New Roman, 9 pt, regular; PARAGRAPH: </w:t>
      </w:r>
      <w:r>
        <w:rPr>
          <w:i/>
          <w:lang w:val="en-GB"/>
        </w:rPr>
        <w:t>Alignment:</w:t>
      </w:r>
      <w:r>
        <w:rPr>
          <w:lang w:val="en-GB"/>
        </w:rPr>
        <w:t xml:space="preserve"> Centered.</w:t>
      </w:r>
    </w:p>
    <w:p w:rsidR="00213452" w:rsidRDefault="00213452" w:rsidP="0013110C">
      <w:pPr>
        <w:pStyle w:val="04chapterstitle"/>
        <w:rPr>
          <w:lang w:val="en-GB"/>
        </w:rPr>
      </w:pPr>
      <w:r>
        <w:rPr>
          <w:lang w:val="en-GB"/>
        </w:rPr>
        <w:t>6. THE ABSTRACT</w:t>
      </w:r>
    </w:p>
    <w:p w:rsidR="00213452" w:rsidRDefault="00213452" w:rsidP="0013110C">
      <w:pPr>
        <w:pStyle w:val="06chapterstext"/>
        <w:rPr>
          <w:lang w:val="en-GB"/>
        </w:rPr>
      </w:pPr>
      <w:r>
        <w:rPr>
          <w:lang w:val="en-GB"/>
        </w:rPr>
        <w:t xml:space="preserve">FONT: Times New Roman, 9 pt, regular; PARAGRAPH: </w:t>
      </w:r>
      <w:r>
        <w:rPr>
          <w:i/>
          <w:lang w:val="en-GB"/>
        </w:rPr>
        <w:t>Alignment:</w:t>
      </w:r>
      <w:r>
        <w:rPr>
          <w:lang w:val="en-GB"/>
        </w:rPr>
        <w:t xml:space="preserve"> Justify, </w:t>
      </w:r>
      <w:r>
        <w:rPr>
          <w:i/>
          <w:lang w:val="en-GB"/>
        </w:rPr>
        <w:t>Indentation</w:t>
      </w:r>
      <w:r>
        <w:rPr>
          <w:lang w:val="en-GB"/>
        </w:rPr>
        <w:t xml:space="preserve">. Left: 2 cm, Right: 2 cm,  </w:t>
      </w:r>
      <w:r>
        <w:rPr>
          <w:i/>
          <w:lang w:val="en-GB"/>
        </w:rPr>
        <w:t>Spacing:</w:t>
      </w:r>
      <w:r>
        <w:rPr>
          <w:lang w:val="en-GB"/>
        </w:rPr>
        <w:t xml:space="preserve"> Before: 24 pt, After: 6 pt, </w:t>
      </w:r>
      <w:r>
        <w:rPr>
          <w:i/>
          <w:lang w:val="en-GB"/>
        </w:rPr>
        <w:t>Line Spacing:</w:t>
      </w:r>
      <w:r>
        <w:rPr>
          <w:lang w:val="en-GB"/>
        </w:rPr>
        <w:t xml:space="preserve"> single.</w:t>
      </w:r>
    </w:p>
    <w:p w:rsidR="00213452" w:rsidRDefault="00213452" w:rsidP="0013110C">
      <w:pPr>
        <w:pStyle w:val="06chapterstext"/>
        <w:rPr>
          <w:lang w:val="en-GB"/>
        </w:rPr>
      </w:pPr>
      <w:r>
        <w:rPr>
          <w:b/>
          <w:lang w:val="en-GB"/>
        </w:rPr>
        <w:lastRenderedPageBreak/>
        <w:t xml:space="preserve">The Abstract </w:t>
      </w:r>
      <w:r>
        <w:rPr>
          <w:lang w:val="en-GB"/>
        </w:rPr>
        <w:t xml:space="preserve">is followed by the </w:t>
      </w:r>
      <w:r>
        <w:rPr>
          <w:b/>
          <w:lang w:val="en-GB"/>
        </w:rPr>
        <w:t>Key Words</w:t>
      </w:r>
      <w:r>
        <w:rPr>
          <w:lang w:val="en-GB"/>
        </w:rPr>
        <w:t xml:space="preserve">, the distance between them is 6 pt, and the distance between Key Words and </w:t>
      </w:r>
      <w:r w:rsidR="00A94971">
        <w:rPr>
          <w:lang w:val="en-GB"/>
        </w:rPr>
        <w:t>t</w:t>
      </w:r>
      <w:r>
        <w:rPr>
          <w:lang w:val="en-GB"/>
        </w:rPr>
        <w:t xml:space="preserve">he </w:t>
      </w:r>
      <w:r w:rsidR="00A94971">
        <w:rPr>
          <w:lang w:val="en-GB"/>
        </w:rPr>
        <w:t>first c</w:t>
      </w:r>
      <w:r w:rsidR="006A73B9">
        <w:rPr>
          <w:lang w:val="en-GB"/>
        </w:rPr>
        <w:t xml:space="preserve">hapter </w:t>
      </w:r>
      <w:r w:rsidR="00A94971">
        <w:rPr>
          <w:lang w:val="en-GB"/>
        </w:rPr>
        <w:t>t</w:t>
      </w:r>
      <w:r w:rsidR="006A73B9">
        <w:rPr>
          <w:lang w:val="en-GB"/>
        </w:rPr>
        <w:t xml:space="preserve">itle </w:t>
      </w:r>
      <w:r>
        <w:rPr>
          <w:lang w:val="en-GB"/>
        </w:rPr>
        <w:t xml:space="preserve">becomes </w:t>
      </w:r>
      <w:r w:rsidR="006A73B9">
        <w:rPr>
          <w:lang w:val="en-GB"/>
        </w:rPr>
        <w:t>6</w:t>
      </w:r>
      <w:r>
        <w:rPr>
          <w:lang w:val="en-GB"/>
        </w:rPr>
        <w:t xml:space="preserve"> pt.</w:t>
      </w:r>
    </w:p>
    <w:p w:rsidR="00213452" w:rsidRDefault="00213452" w:rsidP="0013110C">
      <w:pPr>
        <w:pStyle w:val="06chapterstext"/>
        <w:rPr>
          <w:lang w:val="en-GB"/>
        </w:rPr>
      </w:pPr>
      <w:r>
        <w:rPr>
          <w:lang w:val="en-GB"/>
        </w:rPr>
        <w:t>“Key words” are italics.</w:t>
      </w:r>
    </w:p>
    <w:p w:rsidR="00A94971" w:rsidRDefault="00A94971" w:rsidP="0013110C">
      <w:pPr>
        <w:pStyle w:val="04chapterstitle"/>
        <w:rPr>
          <w:lang w:val="en-GB"/>
        </w:rPr>
      </w:pPr>
      <w:r>
        <w:rPr>
          <w:lang w:val="en-GB"/>
        </w:rPr>
        <w:t>7. THE CHAPTERS TITLE</w:t>
      </w:r>
    </w:p>
    <w:p w:rsidR="00A94971" w:rsidRDefault="00A94971" w:rsidP="0013110C">
      <w:pPr>
        <w:pStyle w:val="06chapterstext"/>
      </w:pPr>
      <w:r>
        <w:t>The chapters are countered beginning with: 1. XXXXXXXXX, using the style:</w:t>
      </w:r>
    </w:p>
    <w:p w:rsidR="00A94971" w:rsidRDefault="00A94971" w:rsidP="0013110C">
      <w:pPr>
        <w:pStyle w:val="06chapterstext"/>
        <w:rPr>
          <w:i/>
        </w:rPr>
      </w:pPr>
      <w:r>
        <w:t xml:space="preserve">FONT: Times New Roman, 11 pt, Bold, All Caps; PARAGRAPH: </w:t>
      </w:r>
      <w:r>
        <w:rPr>
          <w:i/>
        </w:rPr>
        <w:t>Alignment:</w:t>
      </w:r>
      <w:r>
        <w:t xml:space="preserve"> Centered, </w:t>
      </w:r>
      <w:r>
        <w:rPr>
          <w:i/>
        </w:rPr>
        <w:t>Spacing:</w:t>
      </w:r>
      <w:r>
        <w:t xml:space="preserve"> Before = 24 pt, After =12 pt.</w:t>
      </w:r>
    </w:p>
    <w:p w:rsidR="00213452" w:rsidRDefault="00A94971" w:rsidP="00131951">
      <w:pPr>
        <w:pStyle w:val="04chapterstitle"/>
        <w:rPr>
          <w:lang w:val="en-GB"/>
        </w:rPr>
      </w:pPr>
      <w:r>
        <w:rPr>
          <w:lang w:val="en-GB"/>
        </w:rPr>
        <w:t>8</w:t>
      </w:r>
      <w:r w:rsidR="00213452">
        <w:rPr>
          <w:lang w:val="en-GB"/>
        </w:rPr>
        <w:t>. THE PAPER’S TEXT</w:t>
      </w:r>
    </w:p>
    <w:p w:rsidR="00213452" w:rsidRDefault="00213452" w:rsidP="00131951">
      <w:pPr>
        <w:pStyle w:val="06chapterstext"/>
        <w:rPr>
          <w:b/>
        </w:rPr>
      </w:pPr>
      <w:r>
        <w:t xml:space="preserve">For a usual </w:t>
      </w:r>
      <w:r w:rsidR="00061B3A">
        <w:t>paragraph,</w:t>
      </w:r>
      <w:r>
        <w:t xml:space="preserve"> use the style</w:t>
      </w:r>
      <w:r>
        <w:rPr>
          <w:caps/>
        </w:rPr>
        <w:t>:</w:t>
      </w:r>
    </w:p>
    <w:p w:rsidR="00213452" w:rsidRDefault="00213452" w:rsidP="00131951">
      <w:pPr>
        <w:pStyle w:val="06chapterstext"/>
      </w:pPr>
      <w:r>
        <w:rPr>
          <w:spacing w:val="-2"/>
        </w:rPr>
        <w:t xml:space="preserve">FONT: Times New Roman, 11 pt; PARAGRAPH: </w:t>
      </w:r>
      <w:r>
        <w:rPr>
          <w:i/>
          <w:spacing w:val="-2"/>
        </w:rPr>
        <w:t>Alignment:</w:t>
      </w:r>
      <w:r>
        <w:rPr>
          <w:spacing w:val="-2"/>
        </w:rPr>
        <w:t xml:space="preserve"> Justified, </w:t>
      </w:r>
      <w:r>
        <w:rPr>
          <w:i/>
          <w:spacing w:val="-2"/>
        </w:rPr>
        <w:t>Indentation:</w:t>
      </w:r>
      <w:r>
        <w:rPr>
          <w:spacing w:val="-2"/>
        </w:rPr>
        <w:t xml:space="preserve"> First Line</w:t>
      </w:r>
      <w:r>
        <w:t xml:space="preserve"> 0,9 cm, </w:t>
      </w:r>
      <w:r>
        <w:rPr>
          <w:i/>
        </w:rPr>
        <w:t>Line spacing:</w:t>
      </w:r>
      <w:r>
        <w:t xml:space="preserve"> single.</w:t>
      </w:r>
    </w:p>
    <w:p w:rsidR="00213452" w:rsidRDefault="00213452" w:rsidP="00131951">
      <w:pPr>
        <w:pStyle w:val="04chapterstitle"/>
        <w:rPr>
          <w:lang w:val="en-GB"/>
        </w:rPr>
      </w:pPr>
      <w:r>
        <w:rPr>
          <w:lang w:val="en-GB"/>
        </w:rPr>
        <w:t>9. FIGURES, TABLES</w:t>
      </w:r>
    </w:p>
    <w:p w:rsidR="00213452" w:rsidRDefault="00213452" w:rsidP="00131951">
      <w:pPr>
        <w:pStyle w:val="06chapterstext"/>
      </w:pPr>
      <w:r>
        <w:rPr>
          <w:b/>
        </w:rPr>
        <w:t>Figure</w:t>
      </w:r>
      <w:r>
        <w:t xml:space="preserve"> </w:t>
      </w:r>
      <w:r w:rsidR="007A5D7A">
        <w:t xml:space="preserve">and </w:t>
      </w:r>
      <w:r w:rsidR="007A5D7A" w:rsidRPr="007A5D7A">
        <w:rPr>
          <w:b/>
        </w:rPr>
        <w:t>Tables</w:t>
      </w:r>
      <w:r w:rsidR="007A5D7A">
        <w:t xml:space="preserve"> shall be introduced at their appropriate place in the text and </w:t>
      </w:r>
      <w:r>
        <w:t xml:space="preserve">shall not be larger than an A4 page each. The legend </w:t>
      </w:r>
      <w:r w:rsidR="007A5D7A">
        <w:t xml:space="preserve">of figures </w:t>
      </w:r>
      <w:r>
        <w:t>is included bellow the fig</w:t>
      </w:r>
      <w:r w:rsidR="000C57FD">
        <w:t xml:space="preserve">ure (centered) or lateral (left </w:t>
      </w:r>
      <w:r>
        <w:t>alignment)</w:t>
      </w:r>
      <w:r w:rsidR="007A5D7A">
        <w:t xml:space="preserve"> and for tables before, both</w:t>
      </w:r>
      <w:r>
        <w:t xml:space="preserve"> with the style:</w:t>
      </w:r>
    </w:p>
    <w:p w:rsidR="00213452" w:rsidRDefault="00213452" w:rsidP="00131951">
      <w:pPr>
        <w:pStyle w:val="06chapterstext"/>
      </w:pPr>
      <w:r>
        <w:t xml:space="preserve">FONT: Times New Roman, 9 pt, regular; </w:t>
      </w:r>
      <w:r>
        <w:rPr>
          <w:caps/>
        </w:rPr>
        <w:t>Paragraph</w:t>
      </w:r>
      <w:r>
        <w:t xml:space="preserve">: </w:t>
      </w:r>
      <w:r>
        <w:rPr>
          <w:i/>
        </w:rPr>
        <w:t>Spacing:</w:t>
      </w:r>
      <w:r>
        <w:t xml:space="preserve"> Before = 6 pt, After = 12 pt, </w:t>
      </w:r>
      <w:r>
        <w:rPr>
          <w:i/>
        </w:rPr>
        <w:t>Alignment:</w:t>
      </w:r>
      <w:r>
        <w:t xml:space="preserve"> Centered.</w:t>
      </w:r>
    </w:p>
    <w:p w:rsidR="00213452" w:rsidRDefault="00213452" w:rsidP="00131951">
      <w:pPr>
        <w:pStyle w:val="06chapterstext"/>
      </w:pPr>
      <w:r>
        <w:t>Landscape tables are not usually accepted.</w:t>
      </w:r>
    </w:p>
    <w:p w:rsidR="00213452" w:rsidRDefault="00213452" w:rsidP="00131951">
      <w:pPr>
        <w:pStyle w:val="04chapterstitle"/>
        <w:spacing w:after="0"/>
        <w:rPr>
          <w:lang w:val="en-GB"/>
        </w:rPr>
      </w:pPr>
      <w:r>
        <w:rPr>
          <w:lang w:val="en-GB"/>
        </w:rPr>
        <w:t>10. EQUATIONS AND FORMULAS</w:t>
      </w:r>
    </w:p>
    <w:p w:rsidR="00213452" w:rsidRDefault="00D5726E" w:rsidP="00131951">
      <w:pPr>
        <w:pStyle w:val="07legenda-fig"/>
      </w:pPr>
      <w:r>
        <w:t xml:space="preserve">Table 1 </w:t>
      </w:r>
      <w:r w:rsidR="00213452">
        <w:t xml:space="preserve">For formulas and </w:t>
      </w:r>
      <w:r w:rsidR="00061B3A">
        <w:t>equation,</w:t>
      </w:r>
      <w:r w:rsidR="00213452">
        <w:t xml:space="preserve"> use </w:t>
      </w:r>
      <w:r w:rsidR="007A5D7A">
        <w:t xml:space="preserve">only an equation editor </w:t>
      </w:r>
      <w:r w:rsidR="00213452">
        <w:t>with these settings: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6"/>
        <w:gridCol w:w="4483"/>
      </w:tblGrid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16" w:lineRule="auto"/>
            </w:pPr>
            <w:r>
              <w:t>Variable quantities and universal constants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16" w:lineRule="auto"/>
              <w:rPr>
                <w:i/>
              </w:rPr>
            </w:pPr>
            <w:r>
              <w:rPr>
                <w:i/>
              </w:rPr>
              <w:t>italic: x, y, z, c, h,</w:t>
            </w:r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 xml:space="preserve">Variable </w:t>
            </w:r>
            <w:r w:rsidR="00061B3A">
              <w:t>Greek</w:t>
            </w:r>
            <w:r>
              <w:t xml:space="preserve"> quantities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</w:pPr>
            <w:r>
              <w:t xml:space="preserve">regular: </w:t>
            </w:r>
            <w:r>
              <w:sym w:font="Symbol" w:char="F046"/>
            </w:r>
            <w:r>
              <w:t xml:space="preserve">, </w:t>
            </w:r>
            <w:r>
              <w:sym w:font="Symbol" w:char="F044"/>
            </w:r>
            <w:r>
              <w:t xml:space="preserve">, </w:t>
            </w:r>
            <w:r>
              <w:sym w:font="Symbol" w:char="F053"/>
            </w:r>
            <w:r>
              <w:t xml:space="preserve">, </w:t>
            </w:r>
            <w:r>
              <w:sym w:font="Symbol" w:char="F057"/>
            </w:r>
            <w:r>
              <w:t>, α, β, η, ω</w:t>
            </w:r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>Variable indexes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  <w:rPr>
                <w:i/>
              </w:rPr>
            </w:pPr>
            <w:r>
              <w:rPr>
                <w:i/>
              </w:rPr>
              <w:t>italic: i, j, k, p, q, m, n</w:t>
            </w:r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>Numerical indexes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</w:pPr>
            <w:r>
              <w:t>regular: 1, 2, ...</w:t>
            </w:r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>Indexes arising from physical quantities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</w:pPr>
            <w:r>
              <w:rPr>
                <w:i/>
              </w:rPr>
              <w:t>italic: r</w:t>
            </w:r>
            <w:r>
              <w:t>,</w:t>
            </w:r>
            <w:r>
              <w:rPr>
                <w:i/>
              </w:rPr>
              <w:t xml:space="preserve"> v</w:t>
            </w:r>
            <w:r>
              <w:t>,</w:t>
            </w:r>
            <w:r>
              <w:rPr>
                <w:i/>
              </w:rPr>
              <w:t xml:space="preserve"> t</w:t>
            </w:r>
            <w:r>
              <w:t>,</w:t>
            </w:r>
            <w:r>
              <w:rPr>
                <w:i/>
              </w:rPr>
              <w:t xml:space="preserve"> p</w:t>
            </w:r>
            <w:r>
              <w:t>,</w:t>
            </w:r>
            <w:r>
              <w:rPr>
                <w:i/>
              </w:rPr>
              <w:t xml:space="preserve"> x</w:t>
            </w:r>
            <w:r>
              <w:t>,</w:t>
            </w:r>
            <w:r>
              <w:rPr>
                <w:i/>
              </w:rPr>
              <w:t xml:space="preserve"> y, z</w:t>
            </w:r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>Indexes arising from the text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</w:pPr>
            <w:r>
              <w:t>regular: ext, int, e, i</w:t>
            </w:r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 xml:space="preserve">Variable greek indexes 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</w:pPr>
            <w:r>
              <w:t>regular</w:t>
            </w:r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>Latin constants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  <w:rPr>
                <w:i/>
              </w:rPr>
            </w:pPr>
            <w:r>
              <w:rPr>
                <w:i/>
              </w:rPr>
              <w:t>italic: c</w:t>
            </w:r>
            <w:r>
              <w:t>,</w:t>
            </w:r>
            <w:r>
              <w:rPr>
                <w:i/>
              </w:rPr>
              <w:t xml:space="preserve"> k</w:t>
            </w:r>
            <w:r>
              <w:t>, …</w:t>
            </w:r>
          </w:p>
          <w:p w:rsidR="00213452" w:rsidRDefault="00213452">
            <w:pPr>
              <w:spacing w:line="264" w:lineRule="auto"/>
            </w:pPr>
            <w:r>
              <w:t xml:space="preserve">regular: 0, 10, const., e, i = </w:t>
            </w:r>
            <w:r>
              <w:rPr>
                <w:position w:val="-6"/>
              </w:rPr>
              <w:object w:dxaOrig="480" w:dyaOrig="340">
                <v:shape id="_x0000_i1026" type="#_x0000_t75" style="width:24.5pt;height:17.5pt" o:ole="" fillcolor="window">
                  <v:imagedata r:id="rId9" o:title=""/>
                </v:shape>
                <o:OLEObject Type="Embed" ProgID="Equation.3" ShapeID="_x0000_i1026" DrawAspect="Content" ObjectID="_1614586852" r:id="rId10"/>
              </w:object>
            </w:r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>Greek constants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</w:pPr>
            <w:r>
              <w:t>regular: π, ε, μ, σ, τ, α, β, η, ω</w:t>
            </w:r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>Well-known operators and functions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</w:pPr>
            <w:r>
              <w:t>regular: div, grad, curl, log, exp, sin, cos, ln, lg, tan, cotan; regular</w:t>
            </w:r>
            <w:r>
              <w:rPr>
                <w:i/>
              </w:rPr>
              <w:t xml:space="preserve"> </w:t>
            </w:r>
            <w:r>
              <w:t xml:space="preserve">+ </w:t>
            </w:r>
            <w:r>
              <w:rPr>
                <w:i/>
              </w:rPr>
              <w:t>italic</w:t>
            </w:r>
            <w:r>
              <w:t xml:space="preserve">: </w:t>
            </w:r>
            <w:r w:rsidR="00150985" w:rsidRPr="00150985">
              <w:rPr>
                <w:position w:val="-12"/>
              </w:rPr>
              <w:object w:dxaOrig="1740" w:dyaOrig="360">
                <v:shape id="_x0000_i1027" type="#_x0000_t75" style="width:87pt;height:18pt" o:ole="" fillcolor="window">
                  <v:imagedata r:id="rId11" o:title=""/>
                </v:shape>
                <o:OLEObject Type="Embed" ProgID="Equation.3" ShapeID="_x0000_i1027" DrawAspect="Content" ObjectID="_1614586853" r:id="rId12"/>
              </w:object>
            </w:r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>Generic functions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  <w:rPr>
                <w:i/>
              </w:rPr>
            </w:pPr>
            <w:r>
              <w:rPr>
                <w:i/>
              </w:rPr>
              <w:t>italic: f</w:t>
            </w:r>
            <w:r>
              <w:t>(</w:t>
            </w:r>
            <w:r>
              <w:rPr>
                <w:i/>
              </w:rPr>
              <w:t>x</w:t>
            </w:r>
            <w:r>
              <w:t>)</w:t>
            </w:r>
            <w:r>
              <w:rPr>
                <w:i/>
              </w:rPr>
              <w:t>, g</w:t>
            </w:r>
            <w:r>
              <w:t>(</w:t>
            </w:r>
            <w:r>
              <w:rPr>
                <w:i/>
              </w:rPr>
              <w:t>z</w:t>
            </w:r>
            <w:r>
              <w:t>)</w:t>
            </w:r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>Spatial vectors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</w:pPr>
            <w:r>
              <w:rPr>
                <w:b/>
              </w:rPr>
              <w:t>bold</w:t>
            </w:r>
            <w:r>
              <w:t xml:space="preserve">: </w:t>
            </w:r>
            <w:r>
              <w:rPr>
                <w:b/>
              </w:rPr>
              <w:t>u, v</w:t>
            </w:r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>Matrices, tensors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</w:pPr>
            <w:r>
              <w:rPr>
                <w:i/>
              </w:rPr>
              <w:t>italic</w:t>
            </w:r>
            <w:r>
              <w:rPr>
                <w:b/>
              </w:rPr>
              <w:t xml:space="preserve"> </w:t>
            </w:r>
            <w:r>
              <w:t>or</w:t>
            </w:r>
            <w:r>
              <w:rPr>
                <w:b/>
              </w:rPr>
              <w:t xml:space="preserve"> </w:t>
            </w:r>
            <w:r>
              <w:t>regular +</w:t>
            </w:r>
            <w:r>
              <w:rPr>
                <w:b/>
              </w:rPr>
              <w:t xml:space="preserve"> bold</w:t>
            </w:r>
            <w:r>
              <w:t xml:space="preserve">: </w:t>
            </w:r>
            <w:r>
              <w:rPr>
                <w:position w:val="-8"/>
              </w:rPr>
              <w:object w:dxaOrig="540" w:dyaOrig="340">
                <v:shape id="_x0000_i1028" type="#_x0000_t75" style="width:27pt;height:17.5pt" o:ole="" fillcolor="window">
                  <v:imagedata r:id="rId13" o:title=""/>
                </v:shape>
                <o:OLEObject Type="Embed" ProgID="Equation.3" ShapeID="_x0000_i1028" DrawAspect="Content" ObjectID="_1614586854" r:id="rId14"/>
              </w:object>
            </w:r>
            <w:r>
              <w:t xml:space="preserve">, </w:t>
            </w:r>
            <w:r>
              <w:rPr>
                <w:b/>
                <w:i/>
              </w:rPr>
              <w:t>M</w:t>
            </w:r>
            <w:r>
              <w:rPr>
                <w:b/>
              </w:rPr>
              <w:t>, [M]</w:t>
            </w:r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>Transpose matrices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  <w:rPr>
                <w:b/>
              </w:rPr>
            </w:pPr>
            <w:r>
              <w:rPr>
                <w:i/>
              </w:rPr>
              <w:t>italic</w:t>
            </w:r>
            <w:r>
              <w:rPr>
                <w:b/>
              </w:rPr>
              <w:t xml:space="preserve"> </w:t>
            </w:r>
            <w:r>
              <w:t>or</w:t>
            </w:r>
            <w:r>
              <w:rPr>
                <w:b/>
              </w:rPr>
              <w:t xml:space="preserve"> </w:t>
            </w:r>
            <w:r>
              <w:t>regular</w:t>
            </w:r>
            <w:r>
              <w:rPr>
                <w:b/>
              </w:rPr>
              <w:t xml:space="preserve"> + bold</w:t>
            </w:r>
            <w:r>
              <w:t xml:space="preserve"> + regular: </w:t>
            </w:r>
            <w:r>
              <w:rPr>
                <w:position w:val="-8"/>
              </w:rPr>
              <w:object w:dxaOrig="660" w:dyaOrig="340">
                <v:shape id="_x0000_i1029" type="#_x0000_t75" style="width:32.5pt;height:17.5pt" o:ole="" fillcolor="window">
                  <v:imagedata r:id="rId15" o:title=""/>
                </v:shape>
                <o:OLEObject Type="Embed" ProgID="Equation.3" ShapeID="_x0000_i1029" DrawAspect="Content" ObjectID="_1614586855" r:id="rId16"/>
              </w:object>
            </w:r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>Column matrices (vectors)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</w:pPr>
            <w:r>
              <w:rPr>
                <w:i/>
              </w:rPr>
              <w:t>italic</w:t>
            </w:r>
            <w:r>
              <w:rPr>
                <w:b/>
              </w:rPr>
              <w:t xml:space="preserve"> </w:t>
            </w:r>
            <w:r>
              <w:t>or</w:t>
            </w:r>
            <w:r>
              <w:rPr>
                <w:b/>
              </w:rPr>
              <w:t xml:space="preserve"> </w:t>
            </w:r>
            <w:r>
              <w:t>regular</w:t>
            </w:r>
            <w:r>
              <w:rPr>
                <w:b/>
              </w:rPr>
              <w:t xml:space="preserve"> + bold</w:t>
            </w:r>
            <w:r>
              <w:t xml:space="preserve">: </w:t>
            </w:r>
            <w:r>
              <w:rPr>
                <w:b/>
                <w:i/>
              </w:rPr>
              <w:t>V</w:t>
            </w:r>
            <w:r>
              <w:rPr>
                <w:b/>
              </w:rPr>
              <w:t>, V</w:t>
            </w:r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 xml:space="preserve">Differential 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</w:pPr>
            <w:r>
              <w:t>regular: d</w:t>
            </w:r>
            <w:r>
              <w:rPr>
                <w:i/>
              </w:rPr>
              <w:t>x</w:t>
            </w:r>
            <w:r>
              <w:t>, d</w:t>
            </w:r>
            <w:r>
              <w:rPr>
                <w:i/>
              </w:rPr>
              <w:t>V</w:t>
            </w:r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>Partial derivative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</w:pPr>
            <w:r>
              <w:t xml:space="preserve">regular: </w:t>
            </w:r>
            <w:r>
              <w:sym w:font="Symbol" w:char="F0B6"/>
            </w:r>
          </w:p>
        </w:tc>
      </w:tr>
    </w:tbl>
    <w:p w:rsidR="00213452" w:rsidRDefault="00213452" w:rsidP="00131951">
      <w:pPr>
        <w:pStyle w:val="06chapterstext"/>
      </w:pPr>
    </w:p>
    <w:p w:rsidR="00213452" w:rsidRDefault="00213452" w:rsidP="00131951">
      <w:pPr>
        <w:pStyle w:val="06chapterstext"/>
      </w:pPr>
      <w:r>
        <w:t xml:space="preserve">It is recommended to use a table with one row and two columns: in the first </w:t>
      </w:r>
      <w:r w:rsidR="00061B3A">
        <w:t>column,</w:t>
      </w:r>
      <w:r>
        <w:t xml:space="preserve"> one writes the equation and in the </w:t>
      </w:r>
      <w:r w:rsidR="00061B3A">
        <w:t>second,</w:t>
      </w:r>
      <w:r>
        <w:t xml:space="preserve"> the equation’s number:</w:t>
      </w:r>
    </w:p>
    <w:p w:rsidR="00213452" w:rsidRDefault="00213452" w:rsidP="00131951">
      <w:pPr>
        <w:pStyle w:val="06chapterstext"/>
      </w:pPr>
      <w:r>
        <w:t xml:space="preserve">TABLE: Insert table: Number of columns: 2; Number of rows: 1; Cell Height and With: Width of </w:t>
      </w:r>
      <w:r>
        <w:rPr>
          <w:spacing w:val="-4"/>
        </w:rPr>
        <w:t>Column 1: 16 cm; Space between Columns: 0 cm, Alignment: Centred; Width of Column 2: 1 cm; Alignment: Right; Indentation: Right, 0.05 cm; Spacing before: 6 pt.; Spacing after: 6 pt., Format border: none.</w:t>
      </w:r>
    </w:p>
    <w:p w:rsidR="00213452" w:rsidRDefault="00D5726E" w:rsidP="00131951">
      <w:pPr>
        <w:pStyle w:val="07legenda-fig"/>
      </w:pPr>
      <w:r>
        <w:t xml:space="preserve">Table 2 </w:t>
      </w:r>
      <w:r w:rsidR="00213452">
        <w:t>The following Setup instructions are also recommended: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367"/>
        <w:gridCol w:w="3118"/>
      </w:tblGrid>
      <w:tr w:rsidR="00BC5726">
        <w:tc>
          <w:tcPr>
            <w:tcW w:w="2268" w:type="dxa"/>
            <w:vMerge w:val="restart"/>
            <w:vAlign w:val="center"/>
          </w:tcPr>
          <w:p w:rsidR="00BC5726" w:rsidRDefault="00BC5726">
            <w:pPr>
              <w:spacing w:line="264" w:lineRule="auto"/>
              <w:rPr>
                <w:b/>
              </w:rPr>
            </w:pPr>
            <w:r>
              <w:rPr>
                <w:b/>
              </w:rPr>
              <w:t>Format + Spacing</w:t>
            </w:r>
          </w:p>
        </w:tc>
        <w:tc>
          <w:tcPr>
            <w:tcW w:w="2367" w:type="dxa"/>
          </w:tcPr>
          <w:p w:rsidR="00BC5726" w:rsidRDefault="00BC5726">
            <w:pPr>
              <w:spacing w:line="264" w:lineRule="auto"/>
            </w:pPr>
            <w:r>
              <w:t>Line spacing</w:t>
            </w:r>
          </w:p>
        </w:tc>
        <w:tc>
          <w:tcPr>
            <w:tcW w:w="3118" w:type="dxa"/>
            <w:vAlign w:val="center"/>
          </w:tcPr>
          <w:p w:rsidR="00BC5726" w:rsidRDefault="00BC5726">
            <w:pPr>
              <w:spacing w:line="264" w:lineRule="auto"/>
              <w:jc w:val="center"/>
            </w:pPr>
            <w:r>
              <w:t>150%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>
            <w:pPr>
              <w:spacing w:line="264" w:lineRule="auto"/>
            </w:pPr>
          </w:p>
        </w:tc>
        <w:tc>
          <w:tcPr>
            <w:tcW w:w="2367" w:type="dxa"/>
          </w:tcPr>
          <w:p w:rsidR="00BC5726" w:rsidRDefault="00BC5726">
            <w:pPr>
              <w:spacing w:line="264" w:lineRule="auto"/>
            </w:pPr>
            <w:r>
              <w:t>Matrix row spacing</w:t>
            </w:r>
          </w:p>
        </w:tc>
        <w:tc>
          <w:tcPr>
            <w:tcW w:w="3118" w:type="dxa"/>
            <w:vAlign w:val="center"/>
          </w:tcPr>
          <w:p w:rsidR="00BC5726" w:rsidRDefault="00BC5726">
            <w:pPr>
              <w:spacing w:line="264" w:lineRule="auto"/>
              <w:jc w:val="center"/>
            </w:pPr>
            <w:r>
              <w:t>150%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>
            <w:pPr>
              <w:spacing w:line="264" w:lineRule="auto"/>
            </w:pPr>
          </w:p>
        </w:tc>
        <w:tc>
          <w:tcPr>
            <w:tcW w:w="2367" w:type="dxa"/>
          </w:tcPr>
          <w:p w:rsidR="00BC5726" w:rsidRDefault="00BC5726">
            <w:pPr>
              <w:spacing w:line="264" w:lineRule="auto"/>
            </w:pPr>
            <w:r>
              <w:t>Matrix column spacing</w:t>
            </w:r>
          </w:p>
        </w:tc>
        <w:tc>
          <w:tcPr>
            <w:tcW w:w="3118" w:type="dxa"/>
            <w:vAlign w:val="center"/>
          </w:tcPr>
          <w:p w:rsidR="00BC5726" w:rsidRDefault="00BC5726">
            <w:pPr>
              <w:spacing w:line="264" w:lineRule="auto"/>
              <w:jc w:val="center"/>
            </w:pPr>
            <w:r>
              <w:t>50%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>
            <w:pPr>
              <w:spacing w:line="264" w:lineRule="auto"/>
            </w:pPr>
          </w:p>
        </w:tc>
        <w:tc>
          <w:tcPr>
            <w:tcW w:w="2367" w:type="dxa"/>
          </w:tcPr>
          <w:p w:rsidR="00BC5726" w:rsidRDefault="00BC5726">
            <w:pPr>
              <w:spacing w:line="264" w:lineRule="auto"/>
            </w:pPr>
            <w:r>
              <w:t>Superscript height</w:t>
            </w:r>
          </w:p>
        </w:tc>
        <w:tc>
          <w:tcPr>
            <w:tcW w:w="3118" w:type="dxa"/>
            <w:vAlign w:val="center"/>
          </w:tcPr>
          <w:p w:rsidR="00BC5726" w:rsidRDefault="00BC5726">
            <w:pPr>
              <w:spacing w:line="264" w:lineRule="auto"/>
              <w:jc w:val="center"/>
            </w:pPr>
            <w:r>
              <w:t>35%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>
            <w:pPr>
              <w:spacing w:line="264" w:lineRule="auto"/>
            </w:pPr>
          </w:p>
        </w:tc>
        <w:tc>
          <w:tcPr>
            <w:tcW w:w="2367" w:type="dxa"/>
          </w:tcPr>
          <w:p w:rsidR="00BC5726" w:rsidRDefault="00BC5726">
            <w:pPr>
              <w:spacing w:line="264" w:lineRule="auto"/>
            </w:pPr>
            <w:r>
              <w:t>Subscript height</w:t>
            </w:r>
          </w:p>
        </w:tc>
        <w:tc>
          <w:tcPr>
            <w:tcW w:w="3118" w:type="dxa"/>
            <w:vAlign w:val="center"/>
          </w:tcPr>
          <w:p w:rsidR="00BC5726" w:rsidRDefault="00BC5726">
            <w:pPr>
              <w:spacing w:line="264" w:lineRule="auto"/>
              <w:jc w:val="center"/>
            </w:pPr>
            <w:r>
              <w:t>25%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>
            <w:pPr>
              <w:spacing w:line="264" w:lineRule="auto"/>
            </w:pPr>
          </w:p>
        </w:tc>
        <w:tc>
          <w:tcPr>
            <w:tcW w:w="2367" w:type="dxa"/>
          </w:tcPr>
          <w:p w:rsidR="00BC5726" w:rsidRDefault="00BC5726">
            <w:pPr>
              <w:spacing w:line="264" w:lineRule="auto"/>
            </w:pPr>
            <w:r>
              <w:t>Limit height</w:t>
            </w:r>
          </w:p>
        </w:tc>
        <w:tc>
          <w:tcPr>
            <w:tcW w:w="3118" w:type="dxa"/>
            <w:vAlign w:val="center"/>
          </w:tcPr>
          <w:p w:rsidR="00BC5726" w:rsidRDefault="00BC5726">
            <w:pPr>
              <w:spacing w:line="264" w:lineRule="auto"/>
              <w:jc w:val="center"/>
            </w:pPr>
            <w:r>
              <w:t>25%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>
            <w:pPr>
              <w:spacing w:line="264" w:lineRule="auto"/>
            </w:pPr>
          </w:p>
        </w:tc>
        <w:tc>
          <w:tcPr>
            <w:tcW w:w="2367" w:type="dxa"/>
          </w:tcPr>
          <w:p w:rsidR="00BC5726" w:rsidRDefault="00BC5726">
            <w:pPr>
              <w:spacing w:line="264" w:lineRule="auto"/>
            </w:pPr>
            <w:r>
              <w:t>Limit depth</w:t>
            </w:r>
          </w:p>
        </w:tc>
        <w:tc>
          <w:tcPr>
            <w:tcW w:w="3118" w:type="dxa"/>
            <w:vAlign w:val="center"/>
          </w:tcPr>
          <w:p w:rsidR="00BC5726" w:rsidRDefault="00BC5726">
            <w:pPr>
              <w:spacing w:line="264" w:lineRule="auto"/>
              <w:jc w:val="center"/>
            </w:pPr>
            <w:r>
              <w:t>100%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>
            <w:pPr>
              <w:spacing w:line="264" w:lineRule="auto"/>
            </w:pPr>
          </w:p>
        </w:tc>
        <w:tc>
          <w:tcPr>
            <w:tcW w:w="2367" w:type="dxa"/>
          </w:tcPr>
          <w:p w:rsidR="00BC5726" w:rsidRDefault="00BC5726">
            <w:pPr>
              <w:spacing w:line="264" w:lineRule="auto"/>
            </w:pPr>
            <w:r>
              <w:t>Spacing adjustment</w:t>
            </w:r>
          </w:p>
        </w:tc>
        <w:tc>
          <w:tcPr>
            <w:tcW w:w="3118" w:type="dxa"/>
            <w:vAlign w:val="center"/>
          </w:tcPr>
          <w:p w:rsidR="00BC5726" w:rsidRDefault="00BC5726">
            <w:pPr>
              <w:spacing w:line="264" w:lineRule="auto"/>
              <w:jc w:val="center"/>
            </w:pPr>
            <w:r>
              <w:t>150%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>
            <w:pPr>
              <w:spacing w:line="264" w:lineRule="auto"/>
            </w:pPr>
          </w:p>
        </w:tc>
        <w:tc>
          <w:tcPr>
            <w:tcW w:w="2367" w:type="dxa"/>
          </w:tcPr>
          <w:p w:rsidR="00BC5726" w:rsidRDefault="00BC5726">
            <w:pPr>
              <w:spacing w:line="264" w:lineRule="auto"/>
            </w:pPr>
            <w:r>
              <w:t>Embellishment gap</w:t>
            </w:r>
          </w:p>
        </w:tc>
        <w:tc>
          <w:tcPr>
            <w:tcW w:w="3118" w:type="dxa"/>
            <w:vAlign w:val="center"/>
          </w:tcPr>
          <w:p w:rsidR="00BC5726" w:rsidRDefault="00BC5726">
            <w:pPr>
              <w:spacing w:line="264" w:lineRule="auto"/>
              <w:jc w:val="center"/>
            </w:pPr>
            <w:r>
              <w:t>1.5 pt</w:t>
            </w:r>
          </w:p>
        </w:tc>
      </w:tr>
      <w:tr w:rsidR="00BC5726">
        <w:tc>
          <w:tcPr>
            <w:tcW w:w="2268" w:type="dxa"/>
            <w:vMerge w:val="restart"/>
            <w:vAlign w:val="center"/>
          </w:tcPr>
          <w:p w:rsidR="00BC5726" w:rsidRDefault="00BC5726">
            <w:pPr>
              <w:rPr>
                <w:b/>
              </w:rPr>
            </w:pPr>
            <w:r>
              <w:rPr>
                <w:b/>
              </w:rPr>
              <w:t>Style + Define</w:t>
            </w:r>
          </w:p>
        </w:tc>
        <w:tc>
          <w:tcPr>
            <w:tcW w:w="2367" w:type="dxa"/>
          </w:tcPr>
          <w:p w:rsidR="00BC5726" w:rsidRDefault="00BC5726">
            <w:r>
              <w:t>Text</w:t>
            </w:r>
          </w:p>
        </w:tc>
        <w:tc>
          <w:tcPr>
            <w:tcW w:w="3118" w:type="dxa"/>
            <w:vAlign w:val="center"/>
          </w:tcPr>
          <w:p w:rsidR="00BC5726" w:rsidRDefault="00BC5726">
            <w:pPr>
              <w:jc w:val="center"/>
            </w:pPr>
            <w:r>
              <w:t>Times New Roman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/>
        </w:tc>
        <w:tc>
          <w:tcPr>
            <w:tcW w:w="2367" w:type="dxa"/>
          </w:tcPr>
          <w:p w:rsidR="00BC5726" w:rsidRDefault="00BC5726">
            <w:r>
              <w:t>Function</w:t>
            </w:r>
          </w:p>
        </w:tc>
        <w:tc>
          <w:tcPr>
            <w:tcW w:w="3118" w:type="dxa"/>
          </w:tcPr>
          <w:p w:rsidR="00BC5726" w:rsidRDefault="00BC5726">
            <w:pPr>
              <w:jc w:val="center"/>
            </w:pPr>
            <w:r>
              <w:t>Times New Roman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/>
        </w:tc>
        <w:tc>
          <w:tcPr>
            <w:tcW w:w="2367" w:type="dxa"/>
          </w:tcPr>
          <w:p w:rsidR="00BC5726" w:rsidRDefault="00BC5726">
            <w:r>
              <w:t>Variable</w:t>
            </w:r>
          </w:p>
        </w:tc>
        <w:tc>
          <w:tcPr>
            <w:tcW w:w="3118" w:type="dxa"/>
          </w:tcPr>
          <w:p w:rsidR="00BC5726" w:rsidRDefault="00BC5726">
            <w:pPr>
              <w:jc w:val="center"/>
            </w:pPr>
            <w:r>
              <w:t>Times New Roman  italic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/>
        </w:tc>
        <w:tc>
          <w:tcPr>
            <w:tcW w:w="2367" w:type="dxa"/>
          </w:tcPr>
          <w:p w:rsidR="00BC5726" w:rsidRDefault="00BC5726">
            <w:r>
              <w:t>LC. Greek</w:t>
            </w:r>
          </w:p>
        </w:tc>
        <w:tc>
          <w:tcPr>
            <w:tcW w:w="3118" w:type="dxa"/>
          </w:tcPr>
          <w:p w:rsidR="00BC5726" w:rsidRDefault="00BC5726">
            <w:pPr>
              <w:jc w:val="center"/>
            </w:pPr>
            <w:r>
              <w:t>Symbol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/>
        </w:tc>
        <w:tc>
          <w:tcPr>
            <w:tcW w:w="2367" w:type="dxa"/>
          </w:tcPr>
          <w:p w:rsidR="00BC5726" w:rsidRDefault="00BC5726">
            <w:r>
              <w:t>UC. Greek</w:t>
            </w:r>
          </w:p>
        </w:tc>
        <w:tc>
          <w:tcPr>
            <w:tcW w:w="3118" w:type="dxa"/>
          </w:tcPr>
          <w:p w:rsidR="00BC5726" w:rsidRDefault="00BC5726">
            <w:pPr>
              <w:jc w:val="center"/>
            </w:pPr>
            <w:r>
              <w:t>Symbol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>
            <w:pPr>
              <w:spacing w:line="235" w:lineRule="auto"/>
            </w:pPr>
          </w:p>
        </w:tc>
        <w:tc>
          <w:tcPr>
            <w:tcW w:w="2367" w:type="dxa"/>
          </w:tcPr>
          <w:p w:rsidR="00BC5726" w:rsidRDefault="00BC5726">
            <w:pPr>
              <w:spacing w:line="235" w:lineRule="auto"/>
            </w:pPr>
            <w:r>
              <w:t>Symbol</w:t>
            </w:r>
          </w:p>
        </w:tc>
        <w:tc>
          <w:tcPr>
            <w:tcW w:w="3118" w:type="dxa"/>
          </w:tcPr>
          <w:p w:rsidR="00BC5726" w:rsidRDefault="00BC5726">
            <w:pPr>
              <w:spacing w:line="235" w:lineRule="auto"/>
              <w:jc w:val="center"/>
            </w:pPr>
            <w:r>
              <w:t>Symbol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>
            <w:pPr>
              <w:spacing w:line="235" w:lineRule="auto"/>
            </w:pPr>
          </w:p>
        </w:tc>
        <w:tc>
          <w:tcPr>
            <w:tcW w:w="2367" w:type="dxa"/>
          </w:tcPr>
          <w:p w:rsidR="00BC5726" w:rsidRDefault="00BC5726">
            <w:pPr>
              <w:spacing w:line="235" w:lineRule="auto"/>
            </w:pPr>
            <w:r>
              <w:t>Matrix + Vector</w:t>
            </w:r>
          </w:p>
        </w:tc>
        <w:tc>
          <w:tcPr>
            <w:tcW w:w="3118" w:type="dxa"/>
          </w:tcPr>
          <w:p w:rsidR="00BC5726" w:rsidRDefault="00BC5726">
            <w:pPr>
              <w:spacing w:line="235" w:lineRule="auto"/>
              <w:jc w:val="center"/>
            </w:pPr>
            <w:r>
              <w:t>Times New Roman  bold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>
            <w:pPr>
              <w:spacing w:line="235" w:lineRule="auto"/>
            </w:pPr>
          </w:p>
        </w:tc>
        <w:tc>
          <w:tcPr>
            <w:tcW w:w="2367" w:type="dxa"/>
          </w:tcPr>
          <w:p w:rsidR="00BC5726" w:rsidRDefault="00BC5726">
            <w:pPr>
              <w:spacing w:line="235" w:lineRule="auto"/>
            </w:pPr>
            <w:r>
              <w:t>Number</w:t>
            </w:r>
          </w:p>
        </w:tc>
        <w:tc>
          <w:tcPr>
            <w:tcW w:w="3118" w:type="dxa"/>
          </w:tcPr>
          <w:p w:rsidR="00BC5726" w:rsidRDefault="00BC5726">
            <w:pPr>
              <w:spacing w:line="235" w:lineRule="auto"/>
              <w:jc w:val="center"/>
            </w:pPr>
            <w:r>
              <w:t>Times New Roman</w:t>
            </w:r>
          </w:p>
        </w:tc>
      </w:tr>
      <w:tr w:rsidR="00BC5726">
        <w:tc>
          <w:tcPr>
            <w:tcW w:w="2268" w:type="dxa"/>
            <w:vMerge w:val="restart"/>
            <w:vAlign w:val="center"/>
          </w:tcPr>
          <w:p w:rsidR="00BC5726" w:rsidRDefault="00BC5726">
            <w:pPr>
              <w:spacing w:line="235" w:lineRule="auto"/>
              <w:rPr>
                <w:b/>
              </w:rPr>
            </w:pPr>
            <w:r>
              <w:rPr>
                <w:b/>
              </w:rPr>
              <w:t>Size + Define</w:t>
            </w:r>
          </w:p>
        </w:tc>
        <w:tc>
          <w:tcPr>
            <w:tcW w:w="2367" w:type="dxa"/>
          </w:tcPr>
          <w:p w:rsidR="00BC5726" w:rsidRDefault="00BC5726">
            <w:pPr>
              <w:spacing w:line="235" w:lineRule="auto"/>
            </w:pPr>
            <w:r>
              <w:t>Full</w:t>
            </w:r>
          </w:p>
        </w:tc>
        <w:tc>
          <w:tcPr>
            <w:tcW w:w="3118" w:type="dxa"/>
          </w:tcPr>
          <w:p w:rsidR="00BC5726" w:rsidRDefault="00BC5726">
            <w:pPr>
              <w:spacing w:line="235" w:lineRule="auto"/>
              <w:jc w:val="center"/>
            </w:pPr>
            <w:r>
              <w:t>11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>
            <w:pPr>
              <w:spacing w:line="235" w:lineRule="auto"/>
            </w:pPr>
          </w:p>
        </w:tc>
        <w:tc>
          <w:tcPr>
            <w:tcW w:w="2367" w:type="dxa"/>
          </w:tcPr>
          <w:p w:rsidR="00BC5726" w:rsidRDefault="00BC5726">
            <w:pPr>
              <w:spacing w:line="235" w:lineRule="auto"/>
            </w:pPr>
            <w:r>
              <w:t>Sub + Superscript</w:t>
            </w:r>
          </w:p>
        </w:tc>
        <w:tc>
          <w:tcPr>
            <w:tcW w:w="3118" w:type="dxa"/>
          </w:tcPr>
          <w:p w:rsidR="00BC5726" w:rsidRDefault="00BC5726">
            <w:pPr>
              <w:spacing w:line="235" w:lineRule="auto"/>
              <w:jc w:val="center"/>
            </w:pPr>
            <w:r>
              <w:t>7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>
            <w:pPr>
              <w:spacing w:line="235" w:lineRule="auto"/>
            </w:pPr>
          </w:p>
        </w:tc>
        <w:tc>
          <w:tcPr>
            <w:tcW w:w="2367" w:type="dxa"/>
          </w:tcPr>
          <w:p w:rsidR="00BC5726" w:rsidRDefault="00BC5726">
            <w:pPr>
              <w:spacing w:line="235" w:lineRule="auto"/>
            </w:pPr>
            <w:r>
              <w:t>Sub-Sub + Superscript</w:t>
            </w:r>
          </w:p>
        </w:tc>
        <w:tc>
          <w:tcPr>
            <w:tcW w:w="3118" w:type="dxa"/>
          </w:tcPr>
          <w:p w:rsidR="00BC5726" w:rsidRDefault="00BC5726">
            <w:pPr>
              <w:spacing w:line="235" w:lineRule="auto"/>
              <w:jc w:val="center"/>
            </w:pPr>
            <w:r>
              <w:t>6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>
            <w:pPr>
              <w:spacing w:line="235" w:lineRule="auto"/>
            </w:pPr>
          </w:p>
        </w:tc>
        <w:tc>
          <w:tcPr>
            <w:tcW w:w="2367" w:type="dxa"/>
          </w:tcPr>
          <w:p w:rsidR="00BC5726" w:rsidRDefault="00BC5726">
            <w:pPr>
              <w:spacing w:line="235" w:lineRule="auto"/>
            </w:pPr>
            <w:r>
              <w:t>Symbol</w:t>
            </w:r>
          </w:p>
        </w:tc>
        <w:tc>
          <w:tcPr>
            <w:tcW w:w="3118" w:type="dxa"/>
          </w:tcPr>
          <w:p w:rsidR="00BC5726" w:rsidRDefault="00BC5726">
            <w:pPr>
              <w:spacing w:line="235" w:lineRule="auto"/>
              <w:jc w:val="center"/>
            </w:pPr>
            <w:r>
              <w:t>18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>
            <w:pPr>
              <w:spacing w:line="235" w:lineRule="auto"/>
            </w:pPr>
          </w:p>
        </w:tc>
        <w:tc>
          <w:tcPr>
            <w:tcW w:w="2367" w:type="dxa"/>
          </w:tcPr>
          <w:p w:rsidR="00BC5726" w:rsidRDefault="00BC5726">
            <w:pPr>
              <w:spacing w:line="235" w:lineRule="auto"/>
            </w:pPr>
            <w:r>
              <w:t>Sub-Symbol</w:t>
            </w:r>
          </w:p>
        </w:tc>
        <w:tc>
          <w:tcPr>
            <w:tcW w:w="3118" w:type="dxa"/>
          </w:tcPr>
          <w:p w:rsidR="00BC5726" w:rsidRDefault="00BC5726">
            <w:pPr>
              <w:spacing w:line="235" w:lineRule="auto"/>
              <w:jc w:val="center"/>
            </w:pPr>
            <w:r>
              <w:t>12</w:t>
            </w:r>
          </w:p>
        </w:tc>
      </w:tr>
    </w:tbl>
    <w:p w:rsidR="00213452" w:rsidRDefault="00213452" w:rsidP="00131951">
      <w:pPr>
        <w:pStyle w:val="04chapterstitle"/>
        <w:rPr>
          <w:lang w:val="en-GB"/>
        </w:rPr>
      </w:pPr>
      <w:r>
        <w:rPr>
          <w:lang w:val="en-GB"/>
        </w:rPr>
        <w:t>11. REFERENCES LIST</w:t>
      </w:r>
    </w:p>
    <w:p w:rsidR="00213452" w:rsidRDefault="00213452" w:rsidP="00131951">
      <w:pPr>
        <w:pStyle w:val="06chapterstext"/>
        <w:rPr>
          <w:lang w:val="en-GB"/>
        </w:rPr>
      </w:pPr>
      <w:r>
        <w:rPr>
          <w:lang w:val="en-GB"/>
        </w:rPr>
        <w:t>The title: REFERENCES will be printed</w:t>
      </w:r>
      <w:r w:rsidR="007A5D7A">
        <w:rPr>
          <w:lang w:val="en-GB"/>
        </w:rPr>
        <w:t xml:space="preserve"> as chapter title.</w:t>
      </w:r>
    </w:p>
    <w:p w:rsidR="00213452" w:rsidRDefault="00213452" w:rsidP="00131951">
      <w:pPr>
        <w:pStyle w:val="06chapterstext"/>
      </w:pPr>
      <w:r>
        <w:t xml:space="preserve">For </w:t>
      </w:r>
      <w:r w:rsidR="007A5D7A">
        <w:t xml:space="preserve">the references </w:t>
      </w:r>
      <w:r>
        <w:t>will be used the style:</w:t>
      </w:r>
    </w:p>
    <w:p w:rsidR="001667EE" w:rsidRDefault="001667EE" w:rsidP="00131951">
      <w:pPr>
        <w:pStyle w:val="06chapterstext"/>
      </w:pPr>
      <w:r>
        <w:rPr>
          <w:caps/>
        </w:rPr>
        <w:t>Font</w:t>
      </w:r>
      <w:r>
        <w:t xml:space="preserve">: Times New Roman, Regular, 9 pt, </w:t>
      </w:r>
      <w:r>
        <w:rPr>
          <w:caps/>
        </w:rPr>
        <w:t>Paragraph</w:t>
      </w:r>
      <w:r>
        <w:t xml:space="preserve">: </w:t>
      </w:r>
      <w:r>
        <w:rPr>
          <w:i/>
        </w:rPr>
        <w:t>Alignment:</w:t>
      </w:r>
      <w:r>
        <w:t xml:space="preserve"> Justified, </w:t>
      </w:r>
      <w:r>
        <w:rPr>
          <w:i/>
        </w:rPr>
        <w:t xml:space="preserve">Special: </w:t>
      </w:r>
      <w:r>
        <w:t xml:space="preserve">Hanging </w:t>
      </w:r>
      <w:r w:rsidR="004F259E">
        <w:t>1.27</w:t>
      </w:r>
      <w:r>
        <w:t xml:space="preserve"> cm;</w:t>
      </w:r>
      <w:r>
        <w:rPr>
          <w:i/>
        </w:rPr>
        <w:t xml:space="preserve"> Line spacing:</w:t>
      </w:r>
      <w:r w:rsidR="000C57FD">
        <w:t xml:space="preserve"> single</w:t>
      </w:r>
      <w:r w:rsidR="000C57FD">
        <w:rPr>
          <w:lang w:val="en-GB"/>
        </w:rPr>
        <w:t>;</w:t>
      </w:r>
      <w:r w:rsidR="004F259E">
        <w:t xml:space="preserve"> Numbered.</w:t>
      </w:r>
      <w:r w:rsidR="00EC75BB">
        <w:t xml:space="preserve"> </w:t>
      </w:r>
    </w:p>
    <w:p w:rsidR="00213452" w:rsidRDefault="00213452" w:rsidP="00131951">
      <w:pPr>
        <w:pStyle w:val="06chapterstext"/>
      </w:pPr>
      <w:r>
        <w:t xml:space="preserve">The titles will be printed with </w:t>
      </w:r>
      <w:r>
        <w:rPr>
          <w:i/>
        </w:rPr>
        <w:t>italic</w:t>
      </w:r>
      <w:r>
        <w:t xml:space="preserve">, the volume number will be printed with </w:t>
      </w:r>
      <w:r>
        <w:rPr>
          <w:b/>
        </w:rPr>
        <w:t xml:space="preserve">bold </w:t>
      </w:r>
      <w:r>
        <w:t>and the revue number will be printed with regular.</w:t>
      </w:r>
    </w:p>
    <w:p w:rsidR="00213452" w:rsidRDefault="00213452" w:rsidP="00131951">
      <w:pPr>
        <w:pStyle w:val="06chapterstext"/>
        <w:rPr>
          <w:spacing w:val="-8"/>
        </w:rPr>
      </w:pPr>
      <w:r>
        <w:t>Inside the text, the books or the revues from REFERENCES LIST are referred between square brackets: [1],</w:t>
      </w:r>
      <w:r>
        <w:rPr>
          <w:spacing w:val="-8"/>
        </w:rPr>
        <w:t xml:space="preserve"> [23].</w:t>
      </w:r>
    </w:p>
    <w:p w:rsidR="00213452" w:rsidRDefault="00213452">
      <w:pPr>
        <w:spacing w:before="240" w:after="120" w:line="288" w:lineRule="auto"/>
        <w:jc w:val="center"/>
        <w:rPr>
          <w:b/>
          <w:sz w:val="22"/>
          <w:lang w:val="en-GB"/>
        </w:rPr>
      </w:pPr>
      <w:r>
        <w:rPr>
          <w:b/>
          <w:sz w:val="22"/>
          <w:lang w:val="en-GB"/>
        </w:rPr>
        <w:t>12. RECEIVING DATE</w:t>
      </w:r>
    </w:p>
    <w:p w:rsidR="00213452" w:rsidRDefault="00213452" w:rsidP="00131951">
      <w:pPr>
        <w:pStyle w:val="06chapterstext"/>
      </w:pPr>
      <w:r>
        <w:t>It will be placed at the end of the article with the following style:</w:t>
      </w:r>
    </w:p>
    <w:p w:rsidR="00213452" w:rsidRDefault="007A01F3" w:rsidP="007A01F3">
      <w:pPr>
        <w:pStyle w:val="06chapterstext"/>
        <w:ind w:firstLine="0"/>
        <w:rPr>
          <w:lang w:val="en-GB"/>
        </w:rPr>
      </w:pPr>
      <w:r>
        <w:rPr>
          <w:lang w:val="en-GB"/>
        </w:rPr>
        <w:tab/>
      </w:r>
      <w:r w:rsidR="00213452">
        <w:rPr>
          <w:lang w:val="en-GB"/>
        </w:rPr>
        <w:t xml:space="preserve">FONT: Times New Roman, 9 pt, italic; PARAGRAPH: </w:t>
      </w:r>
      <w:r w:rsidR="00213452">
        <w:rPr>
          <w:i/>
          <w:lang w:val="en-GB"/>
        </w:rPr>
        <w:t>Alignment:</w:t>
      </w:r>
      <w:r w:rsidR="00213452">
        <w:rPr>
          <w:lang w:val="en-GB"/>
        </w:rPr>
        <w:t xml:space="preserve"> Right, </w:t>
      </w:r>
      <w:r w:rsidR="00213452">
        <w:rPr>
          <w:i/>
          <w:lang w:val="en-GB"/>
        </w:rPr>
        <w:t>Line Spacing:</w:t>
      </w:r>
      <w:r w:rsidR="00213452">
        <w:rPr>
          <w:lang w:val="en-GB"/>
        </w:rPr>
        <w:t xml:space="preserve"> Before: 12 pt.</w:t>
      </w:r>
    </w:p>
    <w:p w:rsidR="00213452" w:rsidRDefault="00213452" w:rsidP="00131951">
      <w:pPr>
        <w:pStyle w:val="04chapterstitle"/>
        <w:rPr>
          <w:lang w:val="en-GB"/>
        </w:rPr>
      </w:pPr>
      <w:r>
        <w:rPr>
          <w:lang w:val="en-GB"/>
        </w:rPr>
        <w:t xml:space="preserve">13. THE </w:t>
      </w:r>
      <w:r w:rsidR="00FC4A03">
        <w:rPr>
          <w:lang w:val="en-GB"/>
        </w:rPr>
        <w:t>FORWARDING</w:t>
      </w:r>
    </w:p>
    <w:p w:rsidR="008A54BC" w:rsidRDefault="00213452" w:rsidP="008A54BC">
      <w:pPr>
        <w:pStyle w:val="06chapterstext"/>
      </w:pPr>
      <w:r>
        <w:t xml:space="preserve">The manuscripts </w:t>
      </w:r>
      <w:r w:rsidR="004E688D">
        <w:t xml:space="preserve">in .docx or .tex format </w:t>
      </w:r>
      <w:r w:rsidR="001667EE">
        <w:t>must</w:t>
      </w:r>
      <w:r>
        <w:t xml:space="preserve"> </w:t>
      </w:r>
      <w:r w:rsidR="00FC4A03">
        <w:t xml:space="preserve">be </w:t>
      </w:r>
      <w:r w:rsidR="007A01F3">
        <w:t>sent</w:t>
      </w:r>
      <w:r>
        <w:t xml:space="preserve"> by e-mail to the </w:t>
      </w:r>
      <w:r w:rsidR="007A01F3">
        <w:t>RCD-201</w:t>
      </w:r>
      <w:r w:rsidR="00F24616">
        <w:t>9</w:t>
      </w:r>
      <w:bookmarkStart w:id="0" w:name="_GoBack"/>
      <w:bookmarkEnd w:id="0"/>
      <w:r w:rsidR="007A01F3">
        <w:t xml:space="preserve"> Program Committee.</w:t>
      </w:r>
      <w:r w:rsidR="00143BB0">
        <w:t xml:space="preserve"> </w:t>
      </w:r>
    </w:p>
    <w:p w:rsidR="004E688D" w:rsidRDefault="00213452" w:rsidP="008A54BC">
      <w:pPr>
        <w:pStyle w:val="06chapterstext"/>
        <w:rPr>
          <w:rFonts w:ascii="Courier New" w:hAnsi="Courier New"/>
        </w:rPr>
      </w:pPr>
      <w:r>
        <w:t xml:space="preserve">E-mail: </w:t>
      </w:r>
      <w:hyperlink r:id="rId17" w:history="1">
        <w:r w:rsidR="004E688D" w:rsidRPr="003C4EAA">
          <w:rPr>
            <w:rStyle w:val="Hyperlink"/>
            <w:rFonts w:ascii="Courier New" w:hAnsi="Courier New"/>
          </w:rPr>
          <w:t>rcd@sie.ro</w:t>
        </w:r>
      </w:hyperlink>
      <w:r w:rsidR="00143BB0">
        <w:rPr>
          <w:rFonts w:ascii="Courier New" w:hAnsi="Courier New"/>
        </w:rPr>
        <w:t>.</w:t>
      </w:r>
      <w:r w:rsidR="004E688D">
        <w:rPr>
          <w:rFonts w:ascii="Courier New" w:hAnsi="Courier New"/>
        </w:rPr>
        <w:t xml:space="preserve"> </w:t>
      </w:r>
    </w:p>
    <w:p w:rsidR="00213452" w:rsidRPr="00143BB0" w:rsidRDefault="004E688D" w:rsidP="008A54BC">
      <w:pPr>
        <w:pStyle w:val="06chapterstext"/>
      </w:pPr>
      <w:r w:rsidRPr="004E688D">
        <w:t xml:space="preserve">The .pdf </w:t>
      </w:r>
      <w:r>
        <w:t xml:space="preserve"> version </w:t>
      </w:r>
      <w:r w:rsidRPr="004E688D">
        <w:t>must be submitted using</w:t>
      </w:r>
      <w:r w:rsidR="006D332D">
        <w:t xml:space="preserve"> the</w:t>
      </w:r>
      <w:r w:rsidRPr="004E688D">
        <w:t xml:space="preserve"> EasyChair system.</w:t>
      </w:r>
    </w:p>
    <w:sectPr w:rsidR="00213452" w:rsidRPr="00143BB0" w:rsidSect="00112DC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7" w:h="16840" w:code="9"/>
      <w:pgMar w:top="1616" w:right="1134" w:bottom="1616" w:left="1134" w:header="1049" w:footer="0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37C" w:rsidRDefault="00CD637C">
      <w:r>
        <w:separator/>
      </w:r>
    </w:p>
  </w:endnote>
  <w:endnote w:type="continuationSeparator" w:id="0">
    <w:p w:rsidR="00CD637C" w:rsidRDefault="00CD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698" w:rsidRDefault="00EA66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698" w:rsidRDefault="00EA66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698" w:rsidRDefault="00EA66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37C" w:rsidRDefault="00CD637C">
      <w:r>
        <w:separator/>
      </w:r>
    </w:p>
  </w:footnote>
  <w:footnote w:type="continuationSeparator" w:id="0">
    <w:p w:rsidR="00CD637C" w:rsidRDefault="00CD6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452" w:rsidRPr="00EA6698" w:rsidRDefault="00213452" w:rsidP="00EA66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452" w:rsidRPr="00EA6698" w:rsidRDefault="00213452" w:rsidP="00EA66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452" w:rsidRPr="00EA6698" w:rsidRDefault="00213452" w:rsidP="00EA66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B642A"/>
    <w:multiLevelType w:val="singleLevel"/>
    <w:tmpl w:val="4956BA5A"/>
    <w:lvl w:ilvl="0">
      <w:start w:val="1"/>
      <w:numFmt w:val="decimal"/>
      <w:pStyle w:val="10referencestex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FC4170"/>
    <w:multiLevelType w:val="hybridMultilevel"/>
    <w:tmpl w:val="509E498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C91591"/>
    <w:multiLevelType w:val="multilevel"/>
    <w:tmpl w:val="591E2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embedSystemFonts/>
  <w:activeWritingStyle w:appName="MSWord" w:lang="en-GB" w:vendorID="8" w:dllVersion="513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B0"/>
    <w:rsid w:val="00061B3A"/>
    <w:rsid w:val="000C57FD"/>
    <w:rsid w:val="00112DC3"/>
    <w:rsid w:val="0013110C"/>
    <w:rsid w:val="00131951"/>
    <w:rsid w:val="00143BB0"/>
    <w:rsid w:val="00150985"/>
    <w:rsid w:val="001667EE"/>
    <w:rsid w:val="00213452"/>
    <w:rsid w:val="00235692"/>
    <w:rsid w:val="00271E9E"/>
    <w:rsid w:val="002E4E35"/>
    <w:rsid w:val="003B59BC"/>
    <w:rsid w:val="004E688D"/>
    <w:rsid w:val="004F259E"/>
    <w:rsid w:val="00524A83"/>
    <w:rsid w:val="00536462"/>
    <w:rsid w:val="006A73B9"/>
    <w:rsid w:val="006B33D3"/>
    <w:rsid w:val="006D332D"/>
    <w:rsid w:val="00701906"/>
    <w:rsid w:val="00774BBF"/>
    <w:rsid w:val="007A01F3"/>
    <w:rsid w:val="007A5D7A"/>
    <w:rsid w:val="00805992"/>
    <w:rsid w:val="008A54BC"/>
    <w:rsid w:val="00936716"/>
    <w:rsid w:val="009E7065"/>
    <w:rsid w:val="00A94971"/>
    <w:rsid w:val="00B75AB0"/>
    <w:rsid w:val="00BC5726"/>
    <w:rsid w:val="00BD23A9"/>
    <w:rsid w:val="00C1317B"/>
    <w:rsid w:val="00CD637C"/>
    <w:rsid w:val="00D5508B"/>
    <w:rsid w:val="00D5726E"/>
    <w:rsid w:val="00DD57B7"/>
    <w:rsid w:val="00E01F7A"/>
    <w:rsid w:val="00E2669E"/>
    <w:rsid w:val="00E90501"/>
    <w:rsid w:val="00EA6698"/>
    <w:rsid w:val="00EC75BB"/>
    <w:rsid w:val="00F24616"/>
    <w:rsid w:val="00F30877"/>
    <w:rsid w:val="00FC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enu v:ext="edit" fillcolor="none" strokecolor="none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Heading1">
    <w:name w:val="heading 1"/>
    <w:basedOn w:val="Normal"/>
    <w:next w:val="Normal"/>
    <w:qFormat/>
    <w:pPr>
      <w:keepNext/>
      <w:spacing w:before="240" w:line="252" w:lineRule="auto"/>
      <w:ind w:left="510" w:hanging="510"/>
      <w:jc w:val="right"/>
      <w:outlineLvl w:val="0"/>
    </w:pPr>
    <w:rPr>
      <w:i/>
      <w:sz w:val="18"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jc w:val="center"/>
      <w:outlineLvl w:val="1"/>
    </w:pPr>
    <w:rPr>
      <w:b/>
      <w:sz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lang w:val="ro-RO"/>
    </w:rPr>
  </w:style>
  <w:style w:type="character" w:styleId="PageNumber">
    <w:name w:val="page number"/>
    <w:basedOn w:val="DefaultParagraphFont"/>
    <w:rPr>
      <w:spacing w:val="0"/>
      <w:position w:val="0"/>
      <w:sz w:val="18"/>
    </w:rPr>
  </w:style>
  <w:style w:type="paragraph" w:customStyle="1" w:styleId="01maintitle">
    <w:name w:val="01~main title"/>
    <w:basedOn w:val="Normal"/>
    <w:rsid w:val="00805992"/>
    <w:pPr>
      <w:tabs>
        <w:tab w:val="left" w:pos="510"/>
      </w:tabs>
      <w:spacing w:before="960"/>
      <w:jc w:val="center"/>
    </w:pPr>
    <w:rPr>
      <w:b/>
      <w:caps/>
      <w:sz w:val="24"/>
      <w:lang w:eastAsia="en-US"/>
    </w:rPr>
  </w:style>
  <w:style w:type="paragraph" w:customStyle="1" w:styleId="02authorsname">
    <w:name w:val="02~author's name"/>
    <w:basedOn w:val="Normal"/>
    <w:rsid w:val="00805992"/>
    <w:pPr>
      <w:tabs>
        <w:tab w:val="left" w:pos="510"/>
      </w:tabs>
      <w:spacing w:before="720" w:after="240"/>
      <w:jc w:val="center"/>
    </w:pPr>
    <w:rPr>
      <w:sz w:val="18"/>
      <w:lang w:eastAsia="en-US"/>
    </w:rPr>
  </w:style>
  <w:style w:type="paragraph" w:customStyle="1" w:styleId="02aaffiliation">
    <w:name w:val="02a~affiliation"/>
    <w:basedOn w:val="02authorsname"/>
    <w:rsid w:val="00805992"/>
    <w:pPr>
      <w:spacing w:before="0" w:after="0"/>
    </w:pPr>
  </w:style>
  <w:style w:type="paragraph" w:customStyle="1" w:styleId="03abstract">
    <w:name w:val="03~abstract"/>
    <w:basedOn w:val="Normal"/>
    <w:rsid w:val="00805992"/>
    <w:pPr>
      <w:tabs>
        <w:tab w:val="left" w:pos="510"/>
      </w:tabs>
      <w:spacing w:before="480" w:after="120"/>
      <w:ind w:left="1134" w:right="1134"/>
      <w:jc w:val="both"/>
    </w:pPr>
    <w:rPr>
      <w:sz w:val="18"/>
      <w:lang w:eastAsia="en-US"/>
    </w:rPr>
  </w:style>
  <w:style w:type="paragraph" w:customStyle="1" w:styleId="04chapterstitle">
    <w:name w:val="04~chapter's title"/>
    <w:basedOn w:val="Normal"/>
    <w:rsid w:val="00805992"/>
    <w:pPr>
      <w:tabs>
        <w:tab w:val="left" w:pos="510"/>
      </w:tabs>
      <w:spacing w:before="480" w:after="240"/>
      <w:jc w:val="center"/>
    </w:pPr>
    <w:rPr>
      <w:b/>
      <w:caps/>
      <w:sz w:val="22"/>
      <w:lang w:eastAsia="en-US"/>
    </w:rPr>
  </w:style>
  <w:style w:type="paragraph" w:customStyle="1" w:styleId="05chapterssubtitle">
    <w:name w:val="05~chapter's subtitle"/>
    <w:basedOn w:val="Normal"/>
    <w:rsid w:val="00BC5726"/>
    <w:pPr>
      <w:tabs>
        <w:tab w:val="left" w:pos="510"/>
      </w:tabs>
      <w:spacing w:before="240" w:after="120"/>
      <w:jc w:val="center"/>
    </w:pPr>
    <w:rPr>
      <w:b/>
      <w:sz w:val="22"/>
      <w:lang w:eastAsia="en-US"/>
    </w:rPr>
  </w:style>
  <w:style w:type="paragraph" w:customStyle="1" w:styleId="06achaptext-nonind">
    <w:name w:val="06a~chap.text-nonind."/>
    <w:basedOn w:val="Normal"/>
    <w:rsid w:val="00BC5726"/>
    <w:pPr>
      <w:tabs>
        <w:tab w:val="left" w:pos="510"/>
      </w:tabs>
      <w:jc w:val="both"/>
    </w:pPr>
    <w:rPr>
      <w:sz w:val="22"/>
      <w:lang w:eastAsia="en-US"/>
    </w:rPr>
  </w:style>
  <w:style w:type="paragraph" w:customStyle="1" w:styleId="07legenda-fig">
    <w:name w:val="07~legenda-fig"/>
    <w:basedOn w:val="Normal"/>
    <w:rsid w:val="00805992"/>
    <w:pPr>
      <w:tabs>
        <w:tab w:val="left" w:pos="510"/>
      </w:tabs>
      <w:spacing w:before="120" w:after="240"/>
      <w:jc w:val="center"/>
    </w:pPr>
    <w:rPr>
      <w:sz w:val="18"/>
      <w:lang w:eastAsia="en-US"/>
    </w:rPr>
  </w:style>
  <w:style w:type="paragraph" w:customStyle="1" w:styleId="08-header-ProcRA">
    <w:name w:val="08-header-ProcRA"/>
    <w:basedOn w:val="Header"/>
    <w:rsid w:val="00805992"/>
    <w:pPr>
      <w:pBdr>
        <w:bottom w:val="single" w:sz="4" w:space="1" w:color="auto"/>
      </w:pBdr>
      <w:tabs>
        <w:tab w:val="clear" w:pos="4320"/>
        <w:tab w:val="clear" w:pos="8640"/>
        <w:tab w:val="left" w:pos="0"/>
        <w:tab w:val="center" w:pos="4820"/>
        <w:tab w:val="right" w:pos="9639"/>
      </w:tabs>
      <w:jc w:val="center"/>
    </w:pPr>
    <w:rPr>
      <w:sz w:val="18"/>
      <w:lang w:eastAsia="en-US"/>
    </w:rPr>
  </w:style>
  <w:style w:type="paragraph" w:customStyle="1" w:styleId="09referencestitle">
    <w:name w:val="09~references title"/>
    <w:basedOn w:val="Heading1"/>
    <w:rsid w:val="00805992"/>
    <w:pPr>
      <w:tabs>
        <w:tab w:val="left" w:pos="510"/>
      </w:tabs>
      <w:spacing w:before="480" w:after="240" w:line="240" w:lineRule="auto"/>
      <w:ind w:left="0" w:firstLine="0"/>
      <w:jc w:val="center"/>
    </w:pPr>
    <w:rPr>
      <w:b/>
      <w:i w:val="0"/>
      <w:caps/>
      <w:sz w:val="22"/>
      <w:lang w:eastAsia="en-US"/>
    </w:rPr>
  </w:style>
  <w:style w:type="paragraph" w:customStyle="1" w:styleId="10referencestext">
    <w:name w:val="10~references~text"/>
    <w:basedOn w:val="Normal"/>
    <w:autoRedefine/>
    <w:rsid w:val="001667EE"/>
    <w:pPr>
      <w:numPr>
        <w:numId w:val="2"/>
      </w:numPr>
      <w:ind w:left="720" w:hanging="720"/>
      <w:jc w:val="both"/>
    </w:pPr>
    <w:rPr>
      <w:sz w:val="18"/>
      <w:szCs w:val="18"/>
      <w:lang w:eastAsia="en-US"/>
    </w:rPr>
  </w:style>
  <w:style w:type="paragraph" w:customStyle="1" w:styleId="11receivingdate">
    <w:name w:val="11~receiving date"/>
    <w:basedOn w:val="Normal"/>
    <w:rsid w:val="00805992"/>
    <w:pPr>
      <w:tabs>
        <w:tab w:val="left" w:pos="510"/>
      </w:tabs>
      <w:spacing w:before="240"/>
      <w:jc w:val="right"/>
    </w:pPr>
    <w:rPr>
      <w:i/>
      <w:sz w:val="18"/>
      <w:lang w:eastAsia="en-US"/>
    </w:rPr>
  </w:style>
  <w:style w:type="paragraph" w:customStyle="1" w:styleId="06chapterstext">
    <w:name w:val="06~chapter's text"/>
    <w:basedOn w:val="Normal"/>
    <w:rsid w:val="00E2669E"/>
    <w:pPr>
      <w:tabs>
        <w:tab w:val="left" w:pos="510"/>
      </w:tabs>
      <w:ind w:firstLine="510"/>
      <w:jc w:val="both"/>
    </w:pPr>
    <w:rPr>
      <w:sz w:val="22"/>
      <w:lang w:eastAsia="en-US"/>
    </w:rPr>
  </w:style>
  <w:style w:type="character" w:styleId="Hyperlink">
    <w:name w:val="Hyperlink"/>
    <w:basedOn w:val="DefaultParagraphFont"/>
    <w:rsid w:val="004E68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yperlink" Target="mailto:rcd@sie.r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3.xml"/><Relationship Id="rId10" Type="http://schemas.openxmlformats.org/officeDocument/2006/relationships/oleObject" Target="embeddings/oleObject2.bin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1086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2015-02-18T12:03:00Z</dcterms:created>
  <dcterms:modified xsi:type="dcterms:W3CDTF">2019-03-20T09:34:00Z</dcterms:modified>
</cp:coreProperties>
</file>